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63444" w14:textId="77777777" w:rsidR="00AD6F79" w:rsidRDefault="00AD6F79" w:rsidP="004138FE">
      <w:pPr>
        <w:spacing w:after="0" w:line="240" w:lineRule="auto"/>
        <w:contextualSpacing/>
        <w:rPr>
          <w:rFonts w:ascii="Book Antiqua" w:hAnsi="Book Antiqua"/>
          <w:b/>
          <w:bCs/>
          <w:i/>
          <w:iCs/>
          <w:sz w:val="20"/>
          <w:szCs w:val="20"/>
        </w:rPr>
      </w:pPr>
      <w:bookmarkStart w:id="0" w:name="_Hlk29417726"/>
    </w:p>
    <w:p w14:paraId="376E20DC" w14:textId="42299DF3" w:rsidR="00B621A5" w:rsidRDefault="00D81E82" w:rsidP="004138FE">
      <w:pPr>
        <w:spacing w:after="0" w:line="240" w:lineRule="auto"/>
        <w:contextualSpacing/>
        <w:rPr>
          <w:rFonts w:ascii="Book Antiqua" w:hAnsi="Book Antiqua"/>
          <w:b/>
          <w:bCs/>
          <w:i/>
          <w:iCs/>
          <w:sz w:val="20"/>
          <w:szCs w:val="20"/>
        </w:rPr>
      </w:pPr>
      <w:r w:rsidRPr="00D67760">
        <w:rPr>
          <w:rFonts w:ascii="Book Antiqua" w:hAnsi="Book Antiqua"/>
          <w:b/>
          <w:bCs/>
          <w:i/>
          <w:iCs/>
          <w:sz w:val="20"/>
          <w:szCs w:val="20"/>
        </w:rPr>
        <w:t>Please read this document carefully. If it is agreeable to you, please sign the document at the end and bring it into your first session.</w:t>
      </w:r>
      <w:bookmarkEnd w:id="0"/>
    </w:p>
    <w:p w14:paraId="519D4027" w14:textId="77777777" w:rsidR="00DF69F2" w:rsidRPr="00B56088" w:rsidRDefault="00DF69F2" w:rsidP="004138FE">
      <w:pPr>
        <w:spacing w:after="0" w:line="240" w:lineRule="auto"/>
        <w:contextualSpacing/>
        <w:rPr>
          <w:rFonts w:ascii="Book Antiqua" w:hAnsi="Book Antiqua"/>
          <w:b/>
          <w:bCs/>
          <w:i/>
          <w:iCs/>
          <w:sz w:val="20"/>
          <w:szCs w:val="20"/>
        </w:rPr>
      </w:pPr>
    </w:p>
    <w:p w14:paraId="69E1AAD3" w14:textId="3E121252" w:rsidR="00CC5E82" w:rsidRPr="00686CAF" w:rsidRDefault="004138FE" w:rsidP="00686CAF">
      <w:pPr>
        <w:spacing w:after="0" w:line="240" w:lineRule="auto"/>
        <w:contextualSpacing/>
        <w:jc w:val="center"/>
        <w:rPr>
          <w:rFonts w:ascii="Book Antiqua" w:hAnsi="Book Antiqua"/>
          <w:b/>
          <w:bCs/>
          <w:sz w:val="24"/>
          <w:szCs w:val="24"/>
        </w:rPr>
      </w:pPr>
      <w:r w:rsidRPr="00CC5E82">
        <w:rPr>
          <w:rFonts w:ascii="Book Antiqua" w:hAnsi="Book Antiqua"/>
          <w:b/>
          <w:bCs/>
          <w:sz w:val="24"/>
          <w:szCs w:val="24"/>
        </w:rPr>
        <w:t>WELCOME TO MY OFFICE</w:t>
      </w:r>
    </w:p>
    <w:p w14:paraId="03D52654" w14:textId="44CB4141" w:rsidR="00115B7A" w:rsidRDefault="0004423C" w:rsidP="0004423C">
      <w:pPr>
        <w:spacing w:after="0" w:line="240" w:lineRule="auto"/>
        <w:contextualSpacing/>
        <w:rPr>
          <w:rFonts w:ascii="Book Antiqua" w:hAnsi="Book Antiqua" w:cstheme="minorHAnsi"/>
          <w:sz w:val="20"/>
          <w:szCs w:val="20"/>
        </w:rPr>
      </w:pPr>
      <w:r w:rsidRPr="00D67760">
        <w:rPr>
          <w:rFonts w:ascii="Book Antiqua" w:hAnsi="Book Antiqua" w:cstheme="minorHAnsi"/>
          <w:sz w:val="20"/>
          <w:szCs w:val="20"/>
        </w:rPr>
        <w:t>Welcome to KGH Psychology Practice</w:t>
      </w:r>
      <w:r w:rsidR="00877699" w:rsidRPr="00D67760">
        <w:rPr>
          <w:rFonts w:ascii="Book Antiqua" w:hAnsi="Book Antiqua" w:cstheme="minorHAnsi"/>
          <w:sz w:val="20"/>
          <w:szCs w:val="20"/>
        </w:rPr>
        <w:t xml:space="preserve"> </w:t>
      </w:r>
      <w:r w:rsidRPr="00D67760">
        <w:rPr>
          <w:rFonts w:ascii="Book Antiqua" w:hAnsi="Book Antiqua" w:cstheme="minorHAnsi"/>
          <w:sz w:val="20"/>
          <w:szCs w:val="20"/>
        </w:rPr>
        <w:t>LLC, the private office of Kyna Griffith-Henry, Ph.D.</w:t>
      </w:r>
      <w:r w:rsidR="007E3A45">
        <w:rPr>
          <w:rFonts w:ascii="Book Antiqua" w:hAnsi="Book Antiqua" w:cstheme="minorHAnsi"/>
          <w:sz w:val="20"/>
          <w:szCs w:val="20"/>
        </w:rPr>
        <w:t xml:space="preserve"> </w:t>
      </w:r>
      <w:r w:rsidR="007E3A45" w:rsidRPr="007E3A45">
        <w:rPr>
          <w:rFonts w:ascii="Book Antiqua" w:hAnsi="Book Antiqua" w:cstheme="minorHAnsi"/>
          <w:sz w:val="20"/>
          <w:szCs w:val="20"/>
        </w:rPr>
        <w:t xml:space="preserve">I offer a variety of psychological services </w:t>
      </w:r>
      <w:r w:rsidR="002169D7" w:rsidRPr="007E3A45">
        <w:rPr>
          <w:rFonts w:ascii="Book Antiqua" w:hAnsi="Book Antiqua" w:cstheme="minorHAnsi"/>
          <w:sz w:val="20"/>
          <w:szCs w:val="20"/>
        </w:rPr>
        <w:t>including</w:t>
      </w:r>
      <w:r w:rsidR="007E3A45" w:rsidRPr="007E3A45">
        <w:rPr>
          <w:rFonts w:ascii="Book Antiqua" w:hAnsi="Book Antiqua" w:cstheme="minorHAnsi"/>
          <w:sz w:val="20"/>
          <w:szCs w:val="20"/>
        </w:rPr>
        <w:t xml:space="preserve"> individual psychotherapy, couples counseling, drug and alcohol assessment and pre-surgical psychological evaluations.</w:t>
      </w:r>
      <w:r w:rsidRPr="00D67760">
        <w:rPr>
          <w:rFonts w:ascii="Book Antiqua" w:hAnsi="Book Antiqua" w:cstheme="minorHAnsi"/>
          <w:sz w:val="20"/>
          <w:szCs w:val="20"/>
        </w:rPr>
        <w:t xml:space="preserve"> I am happy you are here and look forward to supporting you in reaching your mental wellness goals. </w:t>
      </w:r>
    </w:p>
    <w:p w14:paraId="6F254B7C" w14:textId="7E6E1CE7" w:rsidR="00115B7A" w:rsidRDefault="00115B7A" w:rsidP="0004423C">
      <w:pPr>
        <w:spacing w:after="0" w:line="240" w:lineRule="auto"/>
        <w:contextualSpacing/>
        <w:rPr>
          <w:rFonts w:ascii="Book Antiqua" w:hAnsi="Book Antiqua" w:cstheme="minorHAnsi"/>
          <w:sz w:val="20"/>
          <w:szCs w:val="20"/>
        </w:rPr>
      </w:pPr>
    </w:p>
    <w:p w14:paraId="6157BBF5" w14:textId="25BFA987" w:rsidR="00115B7A" w:rsidRPr="00115B7A" w:rsidRDefault="00115B7A" w:rsidP="0004423C">
      <w:pPr>
        <w:spacing w:after="0" w:line="240" w:lineRule="auto"/>
        <w:contextualSpacing/>
        <w:rPr>
          <w:rFonts w:ascii="Book Antiqua" w:hAnsi="Book Antiqua" w:cstheme="minorHAnsi"/>
          <w:b/>
          <w:bCs/>
          <w:sz w:val="20"/>
          <w:szCs w:val="20"/>
        </w:rPr>
      </w:pPr>
      <w:r w:rsidRPr="00115B7A">
        <w:rPr>
          <w:rFonts w:ascii="Book Antiqua" w:hAnsi="Book Antiqua" w:cstheme="minorHAnsi"/>
          <w:b/>
          <w:bCs/>
          <w:sz w:val="20"/>
          <w:szCs w:val="20"/>
        </w:rPr>
        <w:t>PSYCH</w:t>
      </w:r>
      <w:r w:rsidR="0066276E">
        <w:rPr>
          <w:rFonts w:ascii="Book Antiqua" w:hAnsi="Book Antiqua" w:cstheme="minorHAnsi"/>
          <w:b/>
          <w:bCs/>
          <w:sz w:val="20"/>
          <w:szCs w:val="20"/>
        </w:rPr>
        <w:t>OLOGIST</w:t>
      </w:r>
      <w:r w:rsidRPr="00115B7A">
        <w:rPr>
          <w:rFonts w:ascii="Book Antiqua" w:hAnsi="Book Antiqua" w:cstheme="minorHAnsi"/>
          <w:b/>
          <w:bCs/>
          <w:sz w:val="20"/>
          <w:szCs w:val="20"/>
        </w:rPr>
        <w:t>-</w:t>
      </w:r>
      <w:r w:rsidR="0066276E">
        <w:rPr>
          <w:rFonts w:ascii="Book Antiqua" w:hAnsi="Book Antiqua" w:cstheme="minorHAnsi"/>
          <w:b/>
          <w:bCs/>
          <w:sz w:val="20"/>
          <w:szCs w:val="20"/>
        </w:rPr>
        <w:t>CLIENT</w:t>
      </w:r>
      <w:r w:rsidRPr="00115B7A">
        <w:rPr>
          <w:rFonts w:ascii="Book Antiqua" w:hAnsi="Book Antiqua" w:cstheme="minorHAnsi"/>
          <w:b/>
          <w:bCs/>
          <w:sz w:val="20"/>
          <w:szCs w:val="20"/>
        </w:rPr>
        <w:t xml:space="preserve"> SERVICES AGREEMENT</w:t>
      </w:r>
    </w:p>
    <w:p w14:paraId="64606EEF" w14:textId="60F63BA8" w:rsidR="00115B7A" w:rsidRPr="00D67760" w:rsidRDefault="0004423C" w:rsidP="00115B7A">
      <w:pPr>
        <w:spacing w:after="0" w:line="240" w:lineRule="auto"/>
        <w:contextualSpacing/>
        <w:rPr>
          <w:rFonts w:ascii="Book Antiqua" w:hAnsi="Book Antiqua" w:cstheme="minorHAnsi"/>
          <w:sz w:val="20"/>
          <w:szCs w:val="20"/>
        </w:rPr>
      </w:pPr>
      <w:r w:rsidRPr="00D67760">
        <w:rPr>
          <w:rFonts w:ascii="Book Antiqua" w:hAnsi="Book Antiqua" w:cstheme="minorHAnsi"/>
          <w:sz w:val="20"/>
          <w:szCs w:val="20"/>
        </w:rPr>
        <w:t>The following will provide</w:t>
      </w:r>
      <w:r w:rsidR="006A4FE6" w:rsidRPr="00D67760">
        <w:rPr>
          <w:rFonts w:ascii="Book Antiqua" w:hAnsi="Book Antiqua" w:cstheme="minorHAnsi"/>
          <w:sz w:val="20"/>
          <w:szCs w:val="20"/>
        </w:rPr>
        <w:t xml:space="preserve"> </w:t>
      </w:r>
      <w:r w:rsidR="0018130B">
        <w:rPr>
          <w:rFonts w:ascii="Book Antiqua" w:hAnsi="Book Antiqua" w:cstheme="minorHAnsi"/>
          <w:sz w:val="20"/>
          <w:szCs w:val="20"/>
        </w:rPr>
        <w:t>important</w:t>
      </w:r>
      <w:r w:rsidRPr="00D67760">
        <w:rPr>
          <w:rFonts w:ascii="Book Antiqua" w:hAnsi="Book Antiqua" w:cstheme="minorHAnsi"/>
          <w:sz w:val="20"/>
          <w:szCs w:val="20"/>
        </w:rPr>
        <w:t xml:space="preserve"> first</w:t>
      </w:r>
      <w:r w:rsidR="000C1154">
        <w:rPr>
          <w:rFonts w:ascii="Book Antiqua" w:hAnsi="Book Antiqua" w:cstheme="minorHAnsi"/>
          <w:sz w:val="20"/>
          <w:szCs w:val="20"/>
        </w:rPr>
        <w:t>-</w:t>
      </w:r>
      <w:r w:rsidRPr="00D67760">
        <w:rPr>
          <w:rFonts w:ascii="Book Antiqua" w:hAnsi="Book Antiqua" w:cstheme="minorHAnsi"/>
          <w:sz w:val="20"/>
          <w:szCs w:val="20"/>
        </w:rPr>
        <w:t xml:space="preserve">time </w:t>
      </w:r>
      <w:r w:rsidR="0066276E">
        <w:rPr>
          <w:rFonts w:ascii="Book Antiqua" w:hAnsi="Book Antiqua" w:cstheme="minorHAnsi"/>
          <w:sz w:val="20"/>
          <w:szCs w:val="20"/>
        </w:rPr>
        <w:t>client</w:t>
      </w:r>
      <w:r w:rsidRPr="00D67760">
        <w:rPr>
          <w:rFonts w:ascii="Book Antiqua" w:hAnsi="Book Antiqua" w:cstheme="minorHAnsi"/>
          <w:sz w:val="20"/>
          <w:szCs w:val="20"/>
        </w:rPr>
        <w:t xml:space="preserve"> information and let you know what to expect during our therapeutic time together</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This document contains important information about my professional services and</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business policies. It also contains summary information about the Health Insurance</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Portability and Accountability Act (HIPAA), a federal law that provides privacy</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 xml:space="preserve">protections and </w:t>
      </w:r>
      <w:r w:rsidR="0066276E">
        <w:rPr>
          <w:rFonts w:ascii="Book Antiqua" w:hAnsi="Book Antiqua" w:cstheme="minorHAnsi"/>
          <w:sz w:val="20"/>
          <w:szCs w:val="20"/>
        </w:rPr>
        <w:t>client</w:t>
      </w:r>
      <w:r w:rsidR="00115B7A" w:rsidRPr="00115B7A">
        <w:rPr>
          <w:rFonts w:ascii="Book Antiqua" w:hAnsi="Book Antiqua" w:cstheme="minorHAnsi"/>
          <w:sz w:val="20"/>
          <w:szCs w:val="20"/>
        </w:rPr>
        <w:t xml:space="preserve"> rights with regard to the use and disclosure of your Protected</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Health Information (PHI) used for the purpose of treatment, payment, and health care</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operations. HIPAA requires that I provide you with a “Notice of Privacy Practices” for</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use and disclosure of PHI for treatment, payment and health care operations. The notice</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a copy of which is available on my website</w:t>
      </w:r>
      <w:r w:rsidR="0009113D">
        <w:rPr>
          <w:rFonts w:ascii="Book Antiqua" w:hAnsi="Book Antiqua" w:cstheme="minorHAnsi"/>
          <w:sz w:val="20"/>
          <w:szCs w:val="20"/>
        </w:rPr>
        <w:t xml:space="preserve"> and </w:t>
      </w:r>
      <w:r w:rsidR="00115B7A">
        <w:rPr>
          <w:rFonts w:ascii="Book Antiqua" w:hAnsi="Book Antiqua" w:cstheme="minorHAnsi"/>
          <w:sz w:val="20"/>
          <w:szCs w:val="20"/>
        </w:rPr>
        <w:t xml:space="preserve">in </w:t>
      </w:r>
      <w:r w:rsidR="00D07BB5">
        <w:rPr>
          <w:rFonts w:ascii="Book Antiqua" w:hAnsi="Book Antiqua" w:cstheme="minorHAnsi"/>
          <w:sz w:val="20"/>
          <w:szCs w:val="20"/>
        </w:rPr>
        <w:t>the</w:t>
      </w:r>
      <w:r w:rsidR="00115B7A">
        <w:rPr>
          <w:rFonts w:ascii="Book Antiqua" w:hAnsi="Book Antiqua" w:cstheme="minorHAnsi"/>
          <w:sz w:val="20"/>
          <w:szCs w:val="20"/>
        </w:rPr>
        <w:t xml:space="preserve"> online </w:t>
      </w:r>
      <w:r w:rsidR="0066276E">
        <w:rPr>
          <w:rFonts w:ascii="Book Antiqua" w:hAnsi="Book Antiqua" w:cstheme="minorHAnsi"/>
          <w:sz w:val="20"/>
          <w:szCs w:val="20"/>
        </w:rPr>
        <w:t>Client</w:t>
      </w:r>
      <w:r w:rsidR="00115B7A">
        <w:rPr>
          <w:rFonts w:ascii="Book Antiqua" w:hAnsi="Book Antiqua" w:cstheme="minorHAnsi"/>
          <w:sz w:val="20"/>
          <w:szCs w:val="20"/>
        </w:rPr>
        <w:t xml:space="preserve"> Portal</w:t>
      </w:r>
      <w:r w:rsidR="0009113D">
        <w:rPr>
          <w:rFonts w:ascii="Book Antiqua" w:hAnsi="Book Antiqua" w:cstheme="minorHAnsi"/>
          <w:sz w:val="20"/>
          <w:szCs w:val="20"/>
        </w:rPr>
        <w:t>)</w:t>
      </w:r>
      <w:r w:rsidR="00115B7A" w:rsidRPr="00115B7A">
        <w:rPr>
          <w:rFonts w:ascii="Book Antiqua" w:hAnsi="Book Antiqua" w:cstheme="minorHAnsi"/>
          <w:sz w:val="20"/>
          <w:szCs w:val="20"/>
        </w:rPr>
        <w:t xml:space="preserve"> explains HIPAA and</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its application to your personal health information in greater detail. The law requires that</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I obtain your signature acknowledging that I have provided you with this information at</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the end of your first session. We can discuss any questions you have about the</w:t>
      </w:r>
      <w:r w:rsidR="0010025E">
        <w:rPr>
          <w:rFonts w:ascii="Book Antiqua" w:hAnsi="Book Antiqua" w:cstheme="minorHAnsi"/>
          <w:sz w:val="20"/>
          <w:szCs w:val="20"/>
        </w:rPr>
        <w:t xml:space="preserve"> policies and</w:t>
      </w:r>
      <w:r w:rsidR="00115B7A" w:rsidRPr="00115B7A">
        <w:rPr>
          <w:rFonts w:ascii="Book Antiqua" w:hAnsi="Book Antiqua" w:cstheme="minorHAnsi"/>
          <w:sz w:val="20"/>
          <w:szCs w:val="20"/>
        </w:rPr>
        <w:t xml:space="preserve"> procedures</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at that time. When you sign this document, it will also represent an agreement between</w:t>
      </w:r>
      <w:r w:rsidR="00115B7A">
        <w:rPr>
          <w:rFonts w:ascii="Book Antiqua" w:hAnsi="Book Antiqua" w:cstheme="minorHAnsi"/>
          <w:sz w:val="20"/>
          <w:szCs w:val="20"/>
        </w:rPr>
        <w:t xml:space="preserve"> </w:t>
      </w:r>
      <w:r w:rsidR="00115B7A" w:rsidRPr="00115B7A">
        <w:rPr>
          <w:rFonts w:ascii="Book Antiqua" w:hAnsi="Book Antiqua" w:cstheme="minorHAnsi"/>
          <w:sz w:val="20"/>
          <w:szCs w:val="20"/>
        </w:rPr>
        <w:t>us. You may revoke this agreement in writing at any time.</w:t>
      </w:r>
    </w:p>
    <w:p w14:paraId="5788C5AB" w14:textId="77777777" w:rsidR="000F3FE6" w:rsidRDefault="000F3FE6" w:rsidP="0004423C">
      <w:pPr>
        <w:spacing w:after="0" w:line="240" w:lineRule="auto"/>
        <w:contextualSpacing/>
        <w:rPr>
          <w:rFonts w:ascii="Book Antiqua" w:hAnsi="Book Antiqua" w:cstheme="minorHAnsi"/>
          <w:b/>
          <w:bCs/>
          <w:sz w:val="20"/>
          <w:szCs w:val="20"/>
        </w:rPr>
      </w:pPr>
    </w:p>
    <w:p w14:paraId="50167F7B" w14:textId="4E98D0A2" w:rsidR="00D91348" w:rsidRPr="00D67760" w:rsidRDefault="00D91348" w:rsidP="0004423C">
      <w:pPr>
        <w:spacing w:after="0" w:line="240" w:lineRule="auto"/>
        <w:contextualSpacing/>
        <w:rPr>
          <w:rFonts w:ascii="Book Antiqua" w:hAnsi="Book Antiqua" w:cstheme="minorHAnsi"/>
          <w:b/>
          <w:bCs/>
          <w:sz w:val="20"/>
          <w:szCs w:val="20"/>
        </w:rPr>
      </w:pPr>
      <w:r w:rsidRPr="00D67760">
        <w:rPr>
          <w:rFonts w:ascii="Book Antiqua" w:hAnsi="Book Antiqua" w:cstheme="minorHAnsi"/>
          <w:b/>
          <w:bCs/>
          <w:sz w:val="20"/>
          <w:szCs w:val="20"/>
        </w:rPr>
        <w:t>A WORD ABOUT PSYCHOTHERAPY</w:t>
      </w:r>
    </w:p>
    <w:p w14:paraId="3EA70EF9" w14:textId="3FFBD30A" w:rsidR="00D91348" w:rsidRPr="00D67760" w:rsidRDefault="00D91348" w:rsidP="0004423C">
      <w:pPr>
        <w:spacing w:after="0" w:line="240" w:lineRule="auto"/>
        <w:contextualSpacing/>
        <w:rPr>
          <w:rFonts w:ascii="Book Antiqua" w:hAnsi="Book Antiqua" w:cstheme="minorHAnsi"/>
          <w:b/>
          <w:bCs/>
          <w:sz w:val="20"/>
          <w:szCs w:val="20"/>
        </w:rPr>
      </w:pPr>
      <w:r w:rsidRPr="00D67760">
        <w:rPr>
          <w:rFonts w:ascii="Book Antiqua" w:hAnsi="Book Antiqua" w:cstheme="minorHAnsi"/>
          <w:sz w:val="20"/>
          <w:szCs w:val="20"/>
        </w:rPr>
        <w:t xml:space="preserve">Psychotherapy is a collaborative treatment grounded in dialogue between the clinician and client. In my treatment approach, I use </w:t>
      </w:r>
      <w:proofErr w:type="gramStart"/>
      <w:r w:rsidRPr="00D67760">
        <w:rPr>
          <w:rFonts w:ascii="Book Antiqua" w:hAnsi="Book Antiqua" w:cstheme="minorHAnsi"/>
          <w:sz w:val="20"/>
          <w:szCs w:val="20"/>
        </w:rPr>
        <w:t>a number of</w:t>
      </w:r>
      <w:proofErr w:type="gramEnd"/>
      <w:r w:rsidRPr="00D67760">
        <w:rPr>
          <w:rFonts w:ascii="Book Antiqua" w:hAnsi="Book Antiqua" w:cstheme="minorHAnsi"/>
          <w:sz w:val="20"/>
          <w:szCs w:val="20"/>
        </w:rPr>
        <w:t xml:space="preserve"> </w:t>
      </w:r>
      <w:r w:rsidR="00877699" w:rsidRPr="00D67760">
        <w:rPr>
          <w:rFonts w:ascii="Book Antiqua" w:hAnsi="Book Antiqua" w:cstheme="minorHAnsi"/>
          <w:sz w:val="20"/>
          <w:szCs w:val="20"/>
        </w:rPr>
        <w:t xml:space="preserve">evidence-based </w:t>
      </w:r>
      <w:r w:rsidRPr="00D67760">
        <w:rPr>
          <w:rFonts w:ascii="Book Antiqua" w:hAnsi="Book Antiqua" w:cstheme="minorHAnsi"/>
          <w:sz w:val="20"/>
          <w:szCs w:val="20"/>
        </w:rPr>
        <w:t xml:space="preserve">psychotherapeutic interventions and </w:t>
      </w:r>
      <w:r w:rsidR="00CF13B9" w:rsidRPr="00D67760">
        <w:rPr>
          <w:rFonts w:ascii="Book Antiqua" w:hAnsi="Book Antiqua" w:cstheme="minorHAnsi"/>
          <w:sz w:val="20"/>
          <w:szCs w:val="20"/>
        </w:rPr>
        <w:t>techniques</w:t>
      </w:r>
      <w:r w:rsidRPr="00D67760">
        <w:rPr>
          <w:rFonts w:ascii="Book Antiqua" w:hAnsi="Book Antiqua" w:cstheme="minorHAnsi"/>
          <w:sz w:val="20"/>
          <w:szCs w:val="20"/>
        </w:rPr>
        <w:t xml:space="preserve"> </w:t>
      </w:r>
      <w:r w:rsidR="00CF13B9" w:rsidRPr="00D67760">
        <w:rPr>
          <w:rFonts w:ascii="Book Antiqua" w:hAnsi="Book Antiqua" w:cstheme="minorHAnsi"/>
          <w:sz w:val="20"/>
          <w:szCs w:val="20"/>
        </w:rPr>
        <w:t>to help promote psychological wellness and behavioral change in a supportive, non-judgmental environment. I view psychotherapy a</w:t>
      </w:r>
      <w:r w:rsidR="00877699" w:rsidRPr="00D67760">
        <w:rPr>
          <w:rFonts w:ascii="Book Antiqua" w:hAnsi="Book Antiqua" w:cstheme="minorHAnsi"/>
          <w:sz w:val="20"/>
          <w:szCs w:val="20"/>
        </w:rPr>
        <w:t>s a</w:t>
      </w:r>
      <w:r w:rsidR="00CF13B9" w:rsidRPr="00D67760">
        <w:rPr>
          <w:rFonts w:ascii="Book Antiqua" w:hAnsi="Book Antiqua" w:cstheme="minorHAnsi"/>
          <w:sz w:val="20"/>
          <w:szCs w:val="20"/>
        </w:rPr>
        <w:t xml:space="preserve"> team effort; thus, it is important to be an active participant in your therapy</w:t>
      </w:r>
      <w:r w:rsidR="0018130B">
        <w:rPr>
          <w:rFonts w:ascii="Book Antiqua" w:hAnsi="Book Antiqua" w:cstheme="minorHAnsi"/>
          <w:sz w:val="20"/>
          <w:szCs w:val="20"/>
        </w:rPr>
        <w:t>.</w:t>
      </w:r>
      <w:r w:rsidR="00CF13B9" w:rsidRPr="00D67760">
        <w:rPr>
          <w:rFonts w:ascii="Book Antiqua" w:hAnsi="Book Antiqua" w:cstheme="minorHAnsi"/>
          <w:sz w:val="20"/>
          <w:szCs w:val="20"/>
        </w:rPr>
        <w:t xml:space="preserve"> Psychotherapy can have risks and benefits. </w:t>
      </w:r>
      <w:r w:rsidR="008123AB">
        <w:rPr>
          <w:rFonts w:ascii="Book Antiqua" w:hAnsi="Book Antiqua" w:cstheme="minorHAnsi"/>
          <w:sz w:val="20"/>
          <w:szCs w:val="20"/>
        </w:rPr>
        <w:t>There is a small risk that any psychotherapy can make a problem worse</w:t>
      </w:r>
      <w:r w:rsidR="00B621A5">
        <w:rPr>
          <w:rFonts w:ascii="Book Antiqua" w:hAnsi="Book Antiqua" w:cstheme="minorHAnsi"/>
          <w:sz w:val="20"/>
          <w:szCs w:val="20"/>
        </w:rPr>
        <w:t xml:space="preserve"> before it gets better</w:t>
      </w:r>
      <w:r w:rsidR="008123AB">
        <w:rPr>
          <w:rFonts w:ascii="Book Antiqua" w:hAnsi="Book Antiqua" w:cstheme="minorHAnsi"/>
          <w:sz w:val="20"/>
          <w:szCs w:val="20"/>
        </w:rPr>
        <w:t>.</w:t>
      </w:r>
      <w:r w:rsidR="008123AB" w:rsidRPr="00D67760">
        <w:rPr>
          <w:rFonts w:ascii="Book Antiqua" w:hAnsi="Book Antiqua" w:cstheme="minorHAnsi"/>
          <w:sz w:val="20"/>
          <w:szCs w:val="20"/>
        </w:rPr>
        <w:t xml:space="preserve"> </w:t>
      </w:r>
      <w:r w:rsidR="00CF13B9" w:rsidRPr="00D67760">
        <w:rPr>
          <w:rFonts w:ascii="Book Antiqua" w:hAnsi="Book Antiqua" w:cstheme="minorHAnsi"/>
          <w:sz w:val="20"/>
          <w:szCs w:val="20"/>
        </w:rPr>
        <w:t xml:space="preserve">When discussing unpleasant aspects of one’s life, uncomfortable feelings may be experienced such as sadness, anger frustration helplessness, etc. We will address these feelings and discuss ways to manage them in a healthy way. Conversely, psychotherapy has </w:t>
      </w:r>
      <w:r w:rsidR="008123AB">
        <w:rPr>
          <w:rFonts w:ascii="Book Antiqua" w:hAnsi="Book Antiqua" w:cstheme="minorHAnsi"/>
          <w:sz w:val="20"/>
          <w:szCs w:val="20"/>
        </w:rPr>
        <w:t xml:space="preserve">also </w:t>
      </w:r>
      <w:r w:rsidR="00CF13B9" w:rsidRPr="00D67760">
        <w:rPr>
          <w:rFonts w:ascii="Book Antiqua" w:hAnsi="Book Antiqua" w:cstheme="minorHAnsi"/>
          <w:sz w:val="20"/>
          <w:szCs w:val="20"/>
        </w:rPr>
        <w:t xml:space="preserve">been shown to have benefits which can often lead to </w:t>
      </w:r>
      <w:r w:rsidR="000848E4">
        <w:rPr>
          <w:rFonts w:ascii="Book Antiqua" w:hAnsi="Book Antiqua" w:cstheme="minorHAnsi"/>
          <w:sz w:val="20"/>
          <w:szCs w:val="20"/>
        </w:rPr>
        <w:t>emotional symptom relief,</w:t>
      </w:r>
      <w:r w:rsidR="00CF13B9" w:rsidRPr="00D67760">
        <w:rPr>
          <w:rFonts w:ascii="Book Antiqua" w:hAnsi="Book Antiqua" w:cstheme="minorHAnsi"/>
          <w:sz w:val="20"/>
          <w:szCs w:val="20"/>
        </w:rPr>
        <w:t xml:space="preserve"> </w:t>
      </w:r>
      <w:r w:rsidR="000848E4">
        <w:rPr>
          <w:rFonts w:ascii="Book Antiqua" w:hAnsi="Book Antiqua" w:cstheme="minorHAnsi"/>
          <w:sz w:val="20"/>
          <w:szCs w:val="20"/>
        </w:rPr>
        <w:t>improved</w:t>
      </w:r>
      <w:r w:rsidR="00CF13B9" w:rsidRPr="00D67760">
        <w:rPr>
          <w:rFonts w:ascii="Book Antiqua" w:hAnsi="Book Antiqua" w:cstheme="minorHAnsi"/>
          <w:sz w:val="20"/>
          <w:szCs w:val="20"/>
        </w:rPr>
        <w:t xml:space="preserve"> problem-solving skills</w:t>
      </w:r>
      <w:r w:rsidR="000848E4">
        <w:rPr>
          <w:rFonts w:ascii="Book Antiqua" w:hAnsi="Book Antiqua" w:cstheme="minorHAnsi"/>
          <w:sz w:val="20"/>
          <w:szCs w:val="20"/>
        </w:rPr>
        <w:t xml:space="preserve"> </w:t>
      </w:r>
      <w:r w:rsidR="00CF13B9" w:rsidRPr="00D67760">
        <w:rPr>
          <w:rFonts w:ascii="Book Antiqua" w:hAnsi="Book Antiqua" w:cstheme="minorHAnsi"/>
          <w:sz w:val="20"/>
          <w:szCs w:val="20"/>
        </w:rPr>
        <w:t>and</w:t>
      </w:r>
      <w:r w:rsidR="000848E4" w:rsidRPr="000848E4">
        <w:rPr>
          <w:rFonts w:ascii="Book Antiqua" w:hAnsi="Book Antiqua" w:cstheme="minorHAnsi"/>
          <w:sz w:val="20"/>
          <w:szCs w:val="20"/>
        </w:rPr>
        <w:t xml:space="preserve"> better relationships</w:t>
      </w:r>
      <w:r w:rsidR="00CF13B9" w:rsidRPr="00D67760">
        <w:rPr>
          <w:rFonts w:ascii="Book Antiqua" w:hAnsi="Book Antiqua" w:cstheme="minorHAnsi"/>
          <w:sz w:val="20"/>
          <w:szCs w:val="20"/>
        </w:rPr>
        <w:t xml:space="preserve">. </w:t>
      </w:r>
      <w:r w:rsidR="000848E4">
        <w:rPr>
          <w:rFonts w:ascii="Book Antiqua" w:hAnsi="Book Antiqua" w:cstheme="minorHAnsi"/>
          <w:sz w:val="20"/>
          <w:szCs w:val="20"/>
        </w:rPr>
        <w:t>Ultimately</w:t>
      </w:r>
      <w:r w:rsidR="00CF13B9" w:rsidRPr="00D67760">
        <w:rPr>
          <w:rFonts w:ascii="Book Antiqua" w:hAnsi="Book Antiqua" w:cstheme="minorHAnsi"/>
          <w:sz w:val="20"/>
          <w:szCs w:val="20"/>
        </w:rPr>
        <w:t xml:space="preserve"> the goal of therapy is to </w:t>
      </w:r>
      <w:r w:rsidR="000848E4">
        <w:rPr>
          <w:rFonts w:ascii="Book Antiqua" w:hAnsi="Book Antiqua" w:cstheme="minorHAnsi"/>
          <w:sz w:val="20"/>
          <w:szCs w:val="20"/>
        </w:rPr>
        <w:t>have</w:t>
      </w:r>
      <w:r w:rsidR="00CF13B9" w:rsidRPr="00D67760">
        <w:rPr>
          <w:rFonts w:ascii="Book Antiqua" w:hAnsi="Book Antiqua" w:cstheme="minorHAnsi"/>
          <w:sz w:val="20"/>
          <w:szCs w:val="20"/>
        </w:rPr>
        <w:t xml:space="preserve"> a positive experience</w:t>
      </w:r>
      <w:r w:rsidR="000848E4">
        <w:rPr>
          <w:rFonts w:ascii="Book Antiqua" w:hAnsi="Book Antiqua" w:cstheme="minorHAnsi"/>
          <w:sz w:val="20"/>
          <w:szCs w:val="20"/>
        </w:rPr>
        <w:t xml:space="preserve">, to equip the client with improved coping </w:t>
      </w:r>
      <w:r w:rsidR="009F19B9">
        <w:rPr>
          <w:rFonts w:ascii="Book Antiqua" w:hAnsi="Book Antiqua" w:cstheme="minorHAnsi"/>
          <w:sz w:val="20"/>
          <w:szCs w:val="20"/>
        </w:rPr>
        <w:t xml:space="preserve">skills and help the client better manage the emotions they encounter in life; </w:t>
      </w:r>
      <w:r w:rsidR="009F19B9" w:rsidRPr="009F19B9">
        <w:rPr>
          <w:rFonts w:ascii="Book Antiqua" w:hAnsi="Book Antiqua" w:cstheme="minorHAnsi"/>
          <w:b/>
          <w:bCs/>
          <w:sz w:val="20"/>
          <w:szCs w:val="20"/>
        </w:rPr>
        <w:t>however</w:t>
      </w:r>
      <w:r w:rsidR="00CF13B9" w:rsidRPr="00D67760">
        <w:rPr>
          <w:rFonts w:ascii="Book Antiqua" w:hAnsi="Book Antiqua" w:cstheme="minorHAnsi"/>
          <w:sz w:val="20"/>
          <w:szCs w:val="20"/>
        </w:rPr>
        <w:t xml:space="preserve">, </w:t>
      </w:r>
      <w:r w:rsidR="00CF13B9" w:rsidRPr="00D67760">
        <w:rPr>
          <w:rFonts w:ascii="Book Antiqua" w:hAnsi="Book Antiqua" w:cstheme="minorHAnsi"/>
          <w:b/>
          <w:bCs/>
          <w:sz w:val="20"/>
          <w:szCs w:val="20"/>
        </w:rPr>
        <w:t>there are no guarantees as to what you will experience</w:t>
      </w:r>
      <w:r w:rsidR="00877699" w:rsidRPr="00D67760">
        <w:rPr>
          <w:rFonts w:ascii="Book Antiqua" w:hAnsi="Book Antiqua" w:cstheme="minorHAnsi"/>
          <w:b/>
          <w:bCs/>
          <w:sz w:val="20"/>
          <w:szCs w:val="20"/>
        </w:rPr>
        <w:t xml:space="preserve"> due to the many variables that can </w:t>
      </w:r>
      <w:r w:rsidR="0018130B">
        <w:rPr>
          <w:rFonts w:ascii="Book Antiqua" w:hAnsi="Book Antiqua" w:cstheme="minorHAnsi"/>
          <w:b/>
          <w:bCs/>
          <w:sz w:val="20"/>
          <w:szCs w:val="20"/>
        </w:rPr>
        <w:t>impact</w:t>
      </w:r>
      <w:r w:rsidR="00877699" w:rsidRPr="00D67760">
        <w:rPr>
          <w:rFonts w:ascii="Book Antiqua" w:hAnsi="Book Antiqua" w:cstheme="minorHAnsi"/>
          <w:b/>
          <w:bCs/>
          <w:sz w:val="20"/>
          <w:szCs w:val="20"/>
        </w:rPr>
        <w:t xml:space="preserve"> therapy sessions. </w:t>
      </w:r>
    </w:p>
    <w:p w14:paraId="44AA4ED4" w14:textId="77777777" w:rsidR="00D91348" w:rsidRPr="00D67760" w:rsidRDefault="00D91348" w:rsidP="0004423C">
      <w:pPr>
        <w:spacing w:after="0" w:line="240" w:lineRule="auto"/>
        <w:contextualSpacing/>
        <w:rPr>
          <w:rFonts w:ascii="Book Antiqua" w:hAnsi="Book Antiqua" w:cstheme="minorHAnsi"/>
          <w:b/>
          <w:bCs/>
          <w:sz w:val="20"/>
          <w:szCs w:val="20"/>
        </w:rPr>
      </w:pPr>
    </w:p>
    <w:p w14:paraId="5EB8DBC2" w14:textId="07930747" w:rsidR="006A4FE6" w:rsidRPr="00D67760" w:rsidRDefault="004138FE" w:rsidP="0004423C">
      <w:pPr>
        <w:spacing w:after="0" w:line="240" w:lineRule="auto"/>
        <w:contextualSpacing/>
        <w:rPr>
          <w:rFonts w:ascii="Book Antiqua" w:hAnsi="Book Antiqua" w:cstheme="minorHAnsi"/>
          <w:b/>
          <w:bCs/>
          <w:sz w:val="20"/>
          <w:szCs w:val="20"/>
        </w:rPr>
      </w:pPr>
      <w:r w:rsidRPr="00D67760">
        <w:rPr>
          <w:rFonts w:ascii="Book Antiqua" w:hAnsi="Book Antiqua" w:cstheme="minorHAnsi"/>
          <w:b/>
          <w:bCs/>
          <w:sz w:val="20"/>
          <w:szCs w:val="20"/>
        </w:rPr>
        <w:t>YOUR INITIAL SESSION</w:t>
      </w:r>
    </w:p>
    <w:p w14:paraId="227149AC" w14:textId="560A5BA2" w:rsidR="00877699" w:rsidRPr="00D67760" w:rsidRDefault="004138FE" w:rsidP="0004423C">
      <w:pPr>
        <w:spacing w:after="0" w:line="240" w:lineRule="auto"/>
        <w:contextualSpacing/>
        <w:rPr>
          <w:rFonts w:ascii="Book Antiqua" w:hAnsi="Book Antiqua" w:cstheme="minorHAnsi"/>
          <w:sz w:val="20"/>
          <w:szCs w:val="20"/>
        </w:rPr>
      </w:pPr>
      <w:r w:rsidRPr="00D67760">
        <w:rPr>
          <w:rFonts w:ascii="Book Antiqua" w:hAnsi="Book Antiqua" w:cstheme="minorHAnsi"/>
          <w:sz w:val="20"/>
          <w:szCs w:val="20"/>
        </w:rPr>
        <w:t>During your firs</w:t>
      </w:r>
      <w:r w:rsidR="00877699" w:rsidRPr="00D67760">
        <w:rPr>
          <w:rFonts w:ascii="Book Antiqua" w:hAnsi="Book Antiqua" w:cstheme="minorHAnsi"/>
          <w:sz w:val="20"/>
          <w:szCs w:val="20"/>
        </w:rPr>
        <w:t>t</w:t>
      </w:r>
      <w:r w:rsidRPr="00D67760">
        <w:rPr>
          <w:rFonts w:ascii="Book Antiqua" w:hAnsi="Book Antiqua" w:cstheme="minorHAnsi"/>
          <w:sz w:val="20"/>
          <w:szCs w:val="20"/>
        </w:rPr>
        <w:t xml:space="preserve"> appointment</w:t>
      </w:r>
      <w:r w:rsidR="00877699" w:rsidRPr="00D67760">
        <w:rPr>
          <w:rFonts w:ascii="Book Antiqua" w:hAnsi="Book Antiqua" w:cstheme="minorHAnsi"/>
          <w:sz w:val="20"/>
          <w:szCs w:val="20"/>
        </w:rPr>
        <w:t>,</w:t>
      </w:r>
      <w:r w:rsidRPr="00D67760">
        <w:rPr>
          <w:rFonts w:ascii="Book Antiqua" w:hAnsi="Book Antiqua" w:cstheme="minorHAnsi"/>
          <w:sz w:val="20"/>
          <w:szCs w:val="20"/>
        </w:rPr>
        <w:t xml:space="preserve"> I will </w:t>
      </w:r>
      <w:r w:rsidR="000C1154">
        <w:rPr>
          <w:rFonts w:ascii="Book Antiqua" w:hAnsi="Book Antiqua" w:cstheme="minorHAnsi"/>
          <w:sz w:val="20"/>
          <w:szCs w:val="20"/>
        </w:rPr>
        <w:t xml:space="preserve">inquire about your medical, social, and mental health history </w:t>
      </w:r>
      <w:r w:rsidRPr="00D67760">
        <w:rPr>
          <w:rFonts w:ascii="Book Antiqua" w:hAnsi="Book Antiqua" w:cstheme="minorHAnsi"/>
          <w:sz w:val="20"/>
          <w:szCs w:val="20"/>
        </w:rPr>
        <w:t xml:space="preserve">and conduct an in-depth assessment in order to better understand your concerns and determine </w:t>
      </w:r>
      <w:r w:rsidR="0018130B">
        <w:rPr>
          <w:rFonts w:ascii="Book Antiqua" w:hAnsi="Book Antiqua" w:cstheme="minorHAnsi"/>
          <w:sz w:val="20"/>
          <w:szCs w:val="20"/>
        </w:rPr>
        <w:t>your treatment needs</w:t>
      </w:r>
      <w:r w:rsidRPr="00D67760">
        <w:rPr>
          <w:rFonts w:ascii="Book Antiqua" w:hAnsi="Book Antiqua" w:cstheme="minorHAnsi"/>
          <w:sz w:val="20"/>
          <w:szCs w:val="20"/>
        </w:rPr>
        <w:t xml:space="preserve">. </w:t>
      </w:r>
      <w:r w:rsidR="00E47C69" w:rsidRPr="00D67760">
        <w:rPr>
          <w:rFonts w:ascii="Book Antiqua" w:hAnsi="Book Antiqua" w:cstheme="minorHAnsi"/>
          <w:sz w:val="20"/>
          <w:szCs w:val="20"/>
        </w:rPr>
        <w:t>It is not uncommon to feel some sense of relief or perhaps even find some resolution to presenting issues during the first session; however, this initial session is primarily for the purpose of meeting each other</w:t>
      </w:r>
      <w:r w:rsidR="00877699" w:rsidRPr="00D67760">
        <w:rPr>
          <w:rFonts w:ascii="Book Antiqua" w:hAnsi="Book Antiqua" w:cstheme="minorHAnsi"/>
          <w:sz w:val="20"/>
          <w:szCs w:val="20"/>
        </w:rPr>
        <w:t xml:space="preserve">, </w:t>
      </w:r>
      <w:r w:rsidR="00E47C69" w:rsidRPr="00D67760">
        <w:rPr>
          <w:rFonts w:ascii="Book Antiqua" w:hAnsi="Book Antiqua" w:cstheme="minorHAnsi"/>
          <w:sz w:val="20"/>
          <w:szCs w:val="20"/>
        </w:rPr>
        <w:t>gathering information</w:t>
      </w:r>
      <w:r w:rsidR="0018130B">
        <w:rPr>
          <w:rFonts w:ascii="Book Antiqua" w:hAnsi="Book Antiqua" w:cstheme="minorHAnsi"/>
          <w:sz w:val="20"/>
          <w:szCs w:val="20"/>
        </w:rPr>
        <w:t>,</w:t>
      </w:r>
      <w:r w:rsidR="00877699" w:rsidRPr="00D67760">
        <w:rPr>
          <w:rFonts w:ascii="Book Antiqua" w:hAnsi="Book Antiqua" w:cstheme="minorHAnsi"/>
          <w:sz w:val="20"/>
          <w:szCs w:val="20"/>
        </w:rPr>
        <w:t xml:space="preserve"> determining if we are a good fit</w:t>
      </w:r>
      <w:r w:rsidR="0018130B">
        <w:rPr>
          <w:rFonts w:ascii="Book Antiqua" w:hAnsi="Book Antiqua" w:cstheme="minorHAnsi"/>
          <w:sz w:val="20"/>
          <w:szCs w:val="20"/>
        </w:rPr>
        <w:t xml:space="preserve"> and developing a treatment plan.</w:t>
      </w:r>
      <w:r w:rsidR="00131F84">
        <w:rPr>
          <w:rFonts w:ascii="Book Antiqua" w:hAnsi="Book Antiqua" w:cstheme="minorHAnsi"/>
          <w:sz w:val="20"/>
          <w:szCs w:val="20"/>
        </w:rPr>
        <w:t xml:space="preserve"> </w:t>
      </w:r>
      <w:r w:rsidR="00877699" w:rsidRPr="00D67760">
        <w:rPr>
          <w:rFonts w:ascii="Book Antiqua" w:hAnsi="Book Antiqua" w:cstheme="minorHAnsi"/>
          <w:sz w:val="20"/>
          <w:szCs w:val="20"/>
        </w:rPr>
        <w:t xml:space="preserve">If you are coming in with your partner for couples counseling, an opportunity will be given during the initial sessions for each of you to speak with me </w:t>
      </w:r>
      <w:r w:rsidR="0018130B">
        <w:rPr>
          <w:rFonts w:ascii="Book Antiqua" w:hAnsi="Book Antiqua" w:cstheme="minorHAnsi"/>
          <w:sz w:val="20"/>
          <w:szCs w:val="20"/>
        </w:rPr>
        <w:t>individually about your concerns</w:t>
      </w:r>
      <w:r w:rsidR="00877699" w:rsidRPr="00D67760">
        <w:rPr>
          <w:rFonts w:ascii="Book Antiqua" w:hAnsi="Book Antiqua" w:cstheme="minorHAnsi"/>
          <w:sz w:val="20"/>
          <w:szCs w:val="20"/>
        </w:rPr>
        <w:t>. However, it is important to know that any information provided separately will be shared and discussed collectively.</w:t>
      </w:r>
    </w:p>
    <w:p w14:paraId="7BC21605" w14:textId="77777777" w:rsidR="00E47C69" w:rsidRPr="00D67760" w:rsidRDefault="00E47C69" w:rsidP="0004423C">
      <w:pPr>
        <w:spacing w:after="0" w:line="240" w:lineRule="auto"/>
        <w:contextualSpacing/>
        <w:rPr>
          <w:rFonts w:ascii="Book Antiqua" w:hAnsi="Book Antiqua" w:cstheme="minorHAnsi"/>
          <w:sz w:val="20"/>
          <w:szCs w:val="20"/>
        </w:rPr>
      </w:pPr>
    </w:p>
    <w:p w14:paraId="029C6C98" w14:textId="77777777" w:rsidR="004158BA" w:rsidRDefault="004158BA" w:rsidP="0004423C">
      <w:pPr>
        <w:spacing w:after="0" w:line="240" w:lineRule="auto"/>
        <w:contextualSpacing/>
        <w:rPr>
          <w:rFonts w:ascii="Book Antiqua" w:hAnsi="Book Antiqua" w:cstheme="minorHAnsi"/>
          <w:sz w:val="20"/>
          <w:szCs w:val="20"/>
        </w:rPr>
      </w:pPr>
    </w:p>
    <w:p w14:paraId="5585F56D" w14:textId="77777777" w:rsidR="004158BA" w:rsidRDefault="004158BA" w:rsidP="0004423C">
      <w:pPr>
        <w:spacing w:after="0" w:line="240" w:lineRule="auto"/>
        <w:contextualSpacing/>
        <w:rPr>
          <w:rFonts w:ascii="Book Antiqua" w:hAnsi="Book Antiqua" w:cstheme="minorHAnsi"/>
          <w:sz w:val="20"/>
          <w:szCs w:val="20"/>
        </w:rPr>
      </w:pPr>
    </w:p>
    <w:p w14:paraId="61B616C9" w14:textId="45FEA829" w:rsidR="00E47C69" w:rsidRDefault="00E47C69" w:rsidP="0004423C">
      <w:pPr>
        <w:spacing w:after="0" w:line="240" w:lineRule="auto"/>
        <w:contextualSpacing/>
        <w:rPr>
          <w:rFonts w:ascii="Book Antiqua" w:hAnsi="Book Antiqua" w:cstheme="minorHAnsi"/>
          <w:sz w:val="20"/>
          <w:szCs w:val="20"/>
        </w:rPr>
      </w:pPr>
      <w:r w:rsidRPr="00D67760">
        <w:rPr>
          <w:rFonts w:ascii="Book Antiqua" w:hAnsi="Book Antiqua" w:cstheme="minorHAnsi"/>
          <w:sz w:val="20"/>
          <w:szCs w:val="20"/>
        </w:rPr>
        <w:t xml:space="preserve">Sometimes it can become apparent during the first session that another clinician would better meet your needs. If this happens, </w:t>
      </w:r>
      <w:r w:rsidR="0018130B">
        <w:rPr>
          <w:rFonts w:ascii="Book Antiqua" w:hAnsi="Book Antiqua" w:cstheme="minorHAnsi"/>
          <w:sz w:val="20"/>
          <w:szCs w:val="20"/>
        </w:rPr>
        <w:t xml:space="preserve">I would </w:t>
      </w:r>
      <w:r w:rsidRPr="00D67760">
        <w:rPr>
          <w:rFonts w:ascii="Book Antiqua" w:hAnsi="Book Antiqua" w:cstheme="minorHAnsi"/>
          <w:sz w:val="20"/>
          <w:szCs w:val="20"/>
        </w:rPr>
        <w:t xml:space="preserve">be more than willing to provide you with a referral list so that you can connect </w:t>
      </w:r>
      <w:r w:rsidR="00BD3E13">
        <w:rPr>
          <w:rFonts w:ascii="Book Antiqua" w:hAnsi="Book Antiqua" w:cstheme="minorHAnsi"/>
          <w:sz w:val="20"/>
          <w:szCs w:val="20"/>
        </w:rPr>
        <w:t xml:space="preserve">and continue therapy </w:t>
      </w:r>
      <w:r w:rsidRPr="00D67760">
        <w:rPr>
          <w:rFonts w:ascii="Book Antiqua" w:hAnsi="Book Antiqua" w:cstheme="minorHAnsi"/>
          <w:sz w:val="20"/>
          <w:szCs w:val="20"/>
        </w:rPr>
        <w:t xml:space="preserve">with another clinician.  </w:t>
      </w:r>
    </w:p>
    <w:p w14:paraId="2611B058" w14:textId="77777777" w:rsidR="00DF69F2" w:rsidRDefault="00DF69F2" w:rsidP="0004423C">
      <w:pPr>
        <w:spacing w:after="0" w:line="240" w:lineRule="auto"/>
        <w:contextualSpacing/>
        <w:rPr>
          <w:rFonts w:ascii="Book Antiqua" w:hAnsi="Book Antiqua" w:cstheme="minorHAnsi"/>
          <w:sz w:val="20"/>
          <w:szCs w:val="20"/>
        </w:rPr>
      </w:pPr>
    </w:p>
    <w:p w14:paraId="72476CA0" w14:textId="3C9C334E" w:rsidR="0009113D" w:rsidRDefault="004E6596" w:rsidP="0004423C">
      <w:pPr>
        <w:spacing w:after="0" w:line="240" w:lineRule="auto"/>
        <w:contextualSpacing/>
        <w:rPr>
          <w:rFonts w:ascii="Book Antiqua" w:hAnsi="Book Antiqua" w:cstheme="minorHAnsi"/>
          <w:b/>
          <w:bCs/>
          <w:sz w:val="20"/>
          <w:szCs w:val="20"/>
        </w:rPr>
      </w:pPr>
      <w:r w:rsidRPr="00D67760">
        <w:rPr>
          <w:rFonts w:ascii="Book Antiqua" w:hAnsi="Book Antiqua" w:cstheme="minorHAnsi"/>
          <w:b/>
          <w:bCs/>
          <w:sz w:val="20"/>
          <w:szCs w:val="20"/>
        </w:rPr>
        <w:t>SUBSEQUENT SESSIO</w:t>
      </w:r>
      <w:r w:rsidR="00A13FA9">
        <w:rPr>
          <w:rFonts w:ascii="Book Antiqua" w:hAnsi="Book Antiqua" w:cstheme="minorHAnsi"/>
          <w:b/>
          <w:bCs/>
          <w:sz w:val="20"/>
          <w:szCs w:val="20"/>
        </w:rPr>
        <w:t>NS</w:t>
      </w:r>
    </w:p>
    <w:p w14:paraId="4F0E98EE" w14:textId="1ACD3D1A" w:rsidR="0009113D" w:rsidRPr="0009113D" w:rsidRDefault="0009113D" w:rsidP="0004423C">
      <w:pPr>
        <w:spacing w:after="0" w:line="240" w:lineRule="auto"/>
        <w:contextualSpacing/>
        <w:rPr>
          <w:rFonts w:ascii="Book Antiqua" w:hAnsi="Book Antiqua" w:cstheme="minorHAnsi"/>
          <w:sz w:val="20"/>
          <w:szCs w:val="20"/>
        </w:rPr>
      </w:pPr>
      <w:r w:rsidRPr="0009113D">
        <w:rPr>
          <w:rFonts w:ascii="Book Antiqua" w:hAnsi="Book Antiqua" w:cstheme="minorHAnsi"/>
          <w:sz w:val="20"/>
          <w:szCs w:val="20"/>
        </w:rPr>
        <w:t>As psychotherapy continues past the second and third session, the presenting issues that brought you into therapy will continue to be discussed</w:t>
      </w:r>
      <w:r>
        <w:rPr>
          <w:rFonts w:ascii="Book Antiqua" w:hAnsi="Book Antiqua" w:cstheme="minorHAnsi"/>
          <w:sz w:val="20"/>
          <w:szCs w:val="20"/>
        </w:rPr>
        <w:t>,</w:t>
      </w:r>
      <w:r w:rsidRPr="0009113D">
        <w:rPr>
          <w:rFonts w:ascii="Book Antiqua" w:hAnsi="Book Antiqua" w:cstheme="minorHAnsi"/>
          <w:sz w:val="20"/>
          <w:szCs w:val="20"/>
        </w:rPr>
        <w:t xml:space="preserve"> while positive healthy coping skills and ways of managing these issues are identified and put into practice</w:t>
      </w:r>
      <w:r>
        <w:rPr>
          <w:rFonts w:ascii="Book Antiqua" w:hAnsi="Book Antiqua" w:cstheme="minorHAnsi"/>
          <w:sz w:val="20"/>
          <w:szCs w:val="20"/>
        </w:rPr>
        <w:t xml:space="preserve"> in order to help you achieve </w:t>
      </w:r>
      <w:r w:rsidRPr="0009113D">
        <w:rPr>
          <w:rFonts w:ascii="Book Antiqua" w:hAnsi="Book Antiqua" w:cstheme="minorHAnsi"/>
          <w:sz w:val="20"/>
          <w:szCs w:val="20"/>
        </w:rPr>
        <w:t>your therapeutic goals. Therapy sessions typically last between 50 – 55 minutes. The length of your</w:t>
      </w:r>
      <w:r w:rsidR="00106199">
        <w:rPr>
          <w:rFonts w:ascii="Book Antiqua" w:hAnsi="Book Antiqua" w:cstheme="minorHAnsi"/>
          <w:sz w:val="20"/>
          <w:szCs w:val="20"/>
        </w:rPr>
        <w:t xml:space="preserve"> overall</w:t>
      </w:r>
      <w:r w:rsidRPr="0009113D">
        <w:rPr>
          <w:rFonts w:ascii="Book Antiqua" w:hAnsi="Book Antiqua" w:cstheme="minorHAnsi"/>
          <w:sz w:val="20"/>
          <w:szCs w:val="20"/>
        </w:rPr>
        <w:t xml:space="preserve"> treatment depends on your goals and progress. If you have questions or concerns about your progress, feel free to let me know and we can discuss it.</w:t>
      </w:r>
    </w:p>
    <w:p w14:paraId="7F6B92AA" w14:textId="5CE68169" w:rsidR="00254C64" w:rsidRDefault="00254C64" w:rsidP="0004423C">
      <w:pPr>
        <w:spacing w:after="0" w:line="240" w:lineRule="auto"/>
        <w:contextualSpacing/>
        <w:rPr>
          <w:rFonts w:ascii="Book Antiqua" w:hAnsi="Book Antiqua" w:cstheme="minorHAnsi"/>
          <w:sz w:val="20"/>
          <w:szCs w:val="20"/>
        </w:rPr>
      </w:pPr>
    </w:p>
    <w:p w14:paraId="45D67A01" w14:textId="77777777" w:rsidR="00A13FA9" w:rsidRPr="00A13FA9" w:rsidRDefault="00A13FA9" w:rsidP="0004423C">
      <w:pPr>
        <w:spacing w:after="0" w:line="240" w:lineRule="auto"/>
        <w:contextualSpacing/>
        <w:rPr>
          <w:rFonts w:ascii="Book Antiqua" w:hAnsi="Book Antiqua" w:cstheme="minorHAnsi"/>
          <w:b/>
          <w:bCs/>
          <w:sz w:val="20"/>
          <w:szCs w:val="20"/>
        </w:rPr>
      </w:pPr>
      <w:r w:rsidRPr="00A13FA9">
        <w:rPr>
          <w:rFonts w:ascii="Book Antiqua" w:hAnsi="Book Antiqua" w:cstheme="minorHAnsi"/>
          <w:b/>
          <w:bCs/>
          <w:sz w:val="20"/>
          <w:szCs w:val="20"/>
        </w:rPr>
        <w:t>TERMINATION PROCESS</w:t>
      </w:r>
    </w:p>
    <w:p w14:paraId="5161840D" w14:textId="3515AF7E" w:rsidR="00A25671" w:rsidRPr="00D67760" w:rsidRDefault="00A25671" w:rsidP="0004423C">
      <w:pPr>
        <w:spacing w:after="0" w:line="240" w:lineRule="auto"/>
        <w:contextualSpacing/>
        <w:rPr>
          <w:rFonts w:ascii="Book Antiqua" w:hAnsi="Book Antiqua" w:cstheme="minorHAnsi"/>
          <w:sz w:val="20"/>
          <w:szCs w:val="20"/>
        </w:rPr>
      </w:pPr>
      <w:r w:rsidRPr="00D67760">
        <w:rPr>
          <w:rFonts w:ascii="Book Antiqua" w:hAnsi="Book Antiqua" w:cstheme="minorHAnsi"/>
          <w:sz w:val="20"/>
          <w:szCs w:val="20"/>
        </w:rPr>
        <w:t xml:space="preserve">If you feel that you are not benefiting from my services, you are free to terminate from therapy at any time. However, I hope that you will </w:t>
      </w:r>
      <w:r w:rsidR="007F425A">
        <w:rPr>
          <w:rFonts w:ascii="Book Antiqua" w:hAnsi="Book Antiqua" w:cstheme="minorHAnsi"/>
          <w:sz w:val="20"/>
          <w:szCs w:val="20"/>
        </w:rPr>
        <w:t>speak</w:t>
      </w:r>
      <w:r w:rsidRPr="00D67760">
        <w:rPr>
          <w:rFonts w:ascii="Book Antiqua" w:hAnsi="Book Antiqua" w:cstheme="minorHAnsi"/>
          <w:sz w:val="20"/>
          <w:szCs w:val="20"/>
        </w:rPr>
        <w:t xml:space="preserve"> with me before you exercise this option. I would like to discuss your reasons (in a psychotherapy session) for terminating, so that we can bring enough </w:t>
      </w:r>
      <w:r w:rsidR="00D67760" w:rsidRPr="00D67760">
        <w:rPr>
          <w:rFonts w:ascii="Book Antiqua" w:hAnsi="Book Antiqua" w:cstheme="minorHAnsi"/>
          <w:sz w:val="20"/>
          <w:szCs w:val="20"/>
        </w:rPr>
        <w:t>closure</w:t>
      </w:r>
      <w:r w:rsidRPr="00D67760">
        <w:rPr>
          <w:rFonts w:ascii="Book Antiqua" w:hAnsi="Book Antiqua" w:cstheme="minorHAnsi"/>
          <w:sz w:val="20"/>
          <w:szCs w:val="20"/>
        </w:rPr>
        <w:t xml:space="preserve"> to our time of working together. I can </w:t>
      </w:r>
      <w:r w:rsidR="00D67760" w:rsidRPr="00D67760">
        <w:rPr>
          <w:rFonts w:ascii="Book Antiqua" w:hAnsi="Book Antiqua" w:cstheme="minorHAnsi"/>
          <w:sz w:val="20"/>
          <w:szCs w:val="20"/>
        </w:rPr>
        <w:t>provide</w:t>
      </w:r>
      <w:r w:rsidRPr="00D67760">
        <w:rPr>
          <w:rFonts w:ascii="Book Antiqua" w:hAnsi="Book Antiqua" w:cstheme="minorHAnsi"/>
          <w:sz w:val="20"/>
          <w:szCs w:val="20"/>
        </w:rPr>
        <w:t xml:space="preserve"> referrals to other providers that m</w:t>
      </w:r>
      <w:r w:rsidR="00D67760" w:rsidRPr="00D67760">
        <w:rPr>
          <w:rFonts w:ascii="Book Antiqua" w:hAnsi="Book Antiqua" w:cstheme="minorHAnsi"/>
          <w:sz w:val="20"/>
          <w:szCs w:val="20"/>
        </w:rPr>
        <w:t>a</w:t>
      </w:r>
      <w:r w:rsidRPr="00D67760">
        <w:rPr>
          <w:rFonts w:ascii="Book Antiqua" w:hAnsi="Book Antiqua" w:cstheme="minorHAnsi"/>
          <w:sz w:val="20"/>
          <w:szCs w:val="20"/>
        </w:rPr>
        <w:t xml:space="preserve">y </w:t>
      </w:r>
      <w:r w:rsidR="00D67760" w:rsidRPr="00D67760">
        <w:rPr>
          <w:rFonts w:ascii="Book Antiqua" w:hAnsi="Book Antiqua" w:cstheme="minorHAnsi"/>
          <w:sz w:val="20"/>
          <w:szCs w:val="20"/>
        </w:rPr>
        <w:t>b</w:t>
      </w:r>
      <w:r w:rsidRPr="00D67760">
        <w:rPr>
          <w:rFonts w:ascii="Book Antiqua" w:hAnsi="Book Antiqua" w:cstheme="minorHAnsi"/>
          <w:sz w:val="20"/>
          <w:szCs w:val="20"/>
        </w:rPr>
        <w:t>etter meet your needs.</w:t>
      </w:r>
    </w:p>
    <w:p w14:paraId="7DC958FB" w14:textId="6E71AD24" w:rsidR="00A25671" w:rsidRPr="00D67760" w:rsidRDefault="00A25671" w:rsidP="0004423C">
      <w:pPr>
        <w:spacing w:after="0" w:line="240" w:lineRule="auto"/>
        <w:contextualSpacing/>
        <w:rPr>
          <w:rFonts w:ascii="Book Antiqua" w:hAnsi="Book Antiqua" w:cstheme="minorHAnsi"/>
          <w:sz w:val="20"/>
          <w:szCs w:val="20"/>
        </w:rPr>
      </w:pPr>
      <w:r w:rsidRPr="00D67760">
        <w:rPr>
          <w:rFonts w:ascii="Book Antiqua" w:hAnsi="Book Antiqua" w:cstheme="minorHAnsi"/>
          <w:sz w:val="20"/>
          <w:szCs w:val="20"/>
        </w:rPr>
        <w:t>Likewise, if I fe</w:t>
      </w:r>
      <w:r w:rsidR="00D67760" w:rsidRPr="00D67760">
        <w:rPr>
          <w:rFonts w:ascii="Book Antiqua" w:hAnsi="Book Antiqua" w:cstheme="minorHAnsi"/>
          <w:sz w:val="20"/>
          <w:szCs w:val="20"/>
        </w:rPr>
        <w:t>e</w:t>
      </w:r>
      <w:r w:rsidRPr="00D67760">
        <w:rPr>
          <w:rFonts w:ascii="Book Antiqua" w:hAnsi="Book Antiqua" w:cstheme="minorHAnsi"/>
          <w:sz w:val="20"/>
          <w:szCs w:val="20"/>
        </w:rPr>
        <w:t>l</w:t>
      </w:r>
      <w:r w:rsidR="007F425A">
        <w:rPr>
          <w:rFonts w:ascii="Book Antiqua" w:hAnsi="Book Antiqua" w:cstheme="minorHAnsi"/>
          <w:sz w:val="20"/>
          <w:szCs w:val="20"/>
        </w:rPr>
        <w:t>, during our work together,</w:t>
      </w:r>
      <w:r w:rsidRPr="00D67760">
        <w:rPr>
          <w:rFonts w:ascii="Book Antiqua" w:hAnsi="Book Antiqua" w:cstheme="minorHAnsi"/>
          <w:sz w:val="20"/>
          <w:szCs w:val="20"/>
        </w:rPr>
        <w:t xml:space="preserve"> that you may need further treatment or feel that I can no longer help you with your issue(s), I will discuss this with you and make an appropriate referral</w:t>
      </w:r>
      <w:r w:rsidR="000F3FE6">
        <w:rPr>
          <w:rFonts w:ascii="Book Antiqua" w:hAnsi="Book Antiqua" w:cstheme="minorHAnsi"/>
          <w:sz w:val="20"/>
          <w:szCs w:val="20"/>
        </w:rPr>
        <w:t>.</w:t>
      </w:r>
      <w:r w:rsidRPr="00D67760">
        <w:rPr>
          <w:rFonts w:ascii="Book Antiqua" w:hAnsi="Book Antiqua" w:cstheme="minorHAnsi"/>
          <w:sz w:val="20"/>
          <w:szCs w:val="20"/>
        </w:rPr>
        <w:t xml:space="preserve"> In our final session, we can discuss your progress </w:t>
      </w:r>
      <w:r w:rsidR="00D67760" w:rsidRPr="00D67760">
        <w:rPr>
          <w:rFonts w:ascii="Book Antiqua" w:hAnsi="Book Antiqua" w:cstheme="minorHAnsi"/>
          <w:sz w:val="20"/>
          <w:szCs w:val="20"/>
        </w:rPr>
        <w:t>thus</w:t>
      </w:r>
      <w:r w:rsidRPr="00D67760">
        <w:rPr>
          <w:rFonts w:ascii="Book Antiqua" w:hAnsi="Book Antiqua" w:cstheme="minorHAnsi"/>
          <w:sz w:val="20"/>
          <w:szCs w:val="20"/>
        </w:rPr>
        <w:t xml:space="preserve"> far</w:t>
      </w:r>
      <w:r w:rsidR="00D67760" w:rsidRPr="00D67760">
        <w:rPr>
          <w:rFonts w:ascii="Book Antiqua" w:hAnsi="Book Antiqua" w:cstheme="minorHAnsi"/>
          <w:sz w:val="20"/>
          <w:szCs w:val="20"/>
        </w:rPr>
        <w:t xml:space="preserve"> and review goals obtained, insight</w:t>
      </w:r>
      <w:r w:rsidR="00106199">
        <w:rPr>
          <w:rFonts w:ascii="Book Antiqua" w:hAnsi="Book Antiqua" w:cstheme="minorHAnsi"/>
          <w:sz w:val="20"/>
          <w:szCs w:val="20"/>
        </w:rPr>
        <w:t xml:space="preserve"> </w:t>
      </w:r>
      <w:r w:rsidR="00DD1C8F" w:rsidRPr="00D67760">
        <w:rPr>
          <w:rFonts w:ascii="Book Antiqua" w:hAnsi="Book Antiqua" w:cstheme="minorHAnsi"/>
          <w:sz w:val="20"/>
          <w:szCs w:val="20"/>
        </w:rPr>
        <w:t>gained,</w:t>
      </w:r>
      <w:r w:rsidR="00D67760" w:rsidRPr="00D67760">
        <w:rPr>
          <w:rFonts w:ascii="Book Antiqua" w:hAnsi="Book Antiqua" w:cstheme="minorHAnsi"/>
          <w:sz w:val="20"/>
          <w:szCs w:val="20"/>
        </w:rPr>
        <w:t xml:space="preserve"> and skills utilized during your time in therapy. </w:t>
      </w:r>
    </w:p>
    <w:p w14:paraId="03B0BA2D" w14:textId="77777777" w:rsidR="00356C8B" w:rsidRPr="00D67760" w:rsidRDefault="00356C8B" w:rsidP="0004423C">
      <w:pPr>
        <w:spacing w:after="0" w:line="240" w:lineRule="auto"/>
        <w:contextualSpacing/>
        <w:rPr>
          <w:rFonts w:ascii="Book Antiqua" w:hAnsi="Book Antiqua" w:cstheme="minorHAnsi"/>
          <w:sz w:val="20"/>
          <w:szCs w:val="20"/>
        </w:rPr>
      </w:pPr>
    </w:p>
    <w:p w14:paraId="64F527E6" w14:textId="578D4FEF" w:rsidR="00BF0516" w:rsidRPr="00686CAF" w:rsidRDefault="004E6596" w:rsidP="00686CAF">
      <w:pPr>
        <w:spacing w:after="0" w:line="240" w:lineRule="auto"/>
        <w:contextualSpacing/>
        <w:jc w:val="center"/>
        <w:rPr>
          <w:rFonts w:ascii="Book Antiqua" w:hAnsi="Book Antiqua" w:cstheme="minorHAnsi"/>
          <w:b/>
          <w:bCs/>
          <w:sz w:val="24"/>
          <w:szCs w:val="24"/>
        </w:rPr>
      </w:pPr>
      <w:r w:rsidRPr="00CC5E82">
        <w:rPr>
          <w:rFonts w:ascii="Book Antiqua" w:hAnsi="Book Antiqua" w:cstheme="minorHAnsi"/>
          <w:b/>
          <w:bCs/>
          <w:sz w:val="24"/>
          <w:szCs w:val="24"/>
        </w:rPr>
        <w:t>COST OF SERVICES</w:t>
      </w:r>
    </w:p>
    <w:p w14:paraId="2D513CA2" w14:textId="2ACC29BC" w:rsidR="00BF0516" w:rsidRPr="00B56088" w:rsidRDefault="00C9671E" w:rsidP="00041A31">
      <w:pPr>
        <w:spacing w:after="0" w:line="240" w:lineRule="auto"/>
        <w:contextualSpacing/>
        <w:rPr>
          <w:rFonts w:ascii="Book Antiqua" w:hAnsi="Book Antiqua" w:cstheme="minorHAnsi"/>
          <w:sz w:val="20"/>
          <w:szCs w:val="20"/>
        </w:rPr>
      </w:pPr>
      <w:r>
        <w:rPr>
          <w:rFonts w:ascii="Book Antiqua" w:hAnsi="Book Antiqua" w:cstheme="minorHAnsi"/>
          <w:sz w:val="20"/>
          <w:szCs w:val="20"/>
        </w:rPr>
        <w:t>M</w:t>
      </w:r>
      <w:r w:rsidR="00BF0516" w:rsidRPr="00BF0516">
        <w:rPr>
          <w:rFonts w:ascii="Book Antiqua" w:hAnsi="Book Antiqua" w:cstheme="minorHAnsi"/>
          <w:sz w:val="20"/>
          <w:szCs w:val="20"/>
        </w:rPr>
        <w:t>y initial</w:t>
      </w:r>
      <w:r w:rsidR="002929B1">
        <w:rPr>
          <w:rFonts w:ascii="Book Antiqua" w:hAnsi="Book Antiqua" w:cstheme="minorHAnsi"/>
          <w:sz w:val="20"/>
          <w:szCs w:val="20"/>
        </w:rPr>
        <w:t xml:space="preserve"> psychological</w:t>
      </w:r>
      <w:r w:rsidR="00BF0516" w:rsidRPr="00BF0516">
        <w:rPr>
          <w:rFonts w:ascii="Book Antiqua" w:hAnsi="Book Antiqua" w:cstheme="minorHAnsi"/>
          <w:sz w:val="20"/>
          <w:szCs w:val="20"/>
        </w:rPr>
        <w:t xml:space="preserve"> intake fee is $1</w:t>
      </w:r>
      <w:r w:rsidR="00BF0516">
        <w:rPr>
          <w:rFonts w:ascii="Book Antiqua" w:hAnsi="Book Antiqua" w:cstheme="minorHAnsi"/>
          <w:sz w:val="20"/>
          <w:szCs w:val="20"/>
        </w:rPr>
        <w:t>6</w:t>
      </w:r>
      <w:r w:rsidR="002B5838">
        <w:rPr>
          <w:rFonts w:ascii="Book Antiqua" w:hAnsi="Book Antiqua" w:cstheme="minorHAnsi"/>
          <w:sz w:val="20"/>
          <w:szCs w:val="20"/>
        </w:rPr>
        <w:t>5.</w:t>
      </w:r>
      <w:r w:rsidR="00BF0516" w:rsidRPr="00BF0516">
        <w:rPr>
          <w:rFonts w:ascii="Book Antiqua" w:hAnsi="Book Antiqua" w:cstheme="minorHAnsi"/>
          <w:sz w:val="20"/>
          <w:szCs w:val="20"/>
        </w:rPr>
        <w:t xml:space="preserve"> </w:t>
      </w:r>
      <w:r w:rsidR="002929B1">
        <w:rPr>
          <w:rFonts w:ascii="Book Antiqua" w:hAnsi="Book Antiqua" w:cstheme="minorHAnsi"/>
          <w:sz w:val="20"/>
          <w:szCs w:val="20"/>
        </w:rPr>
        <w:t>The fee for s</w:t>
      </w:r>
      <w:r w:rsidR="00BF0516">
        <w:rPr>
          <w:rFonts w:ascii="Book Antiqua" w:hAnsi="Book Antiqua" w:cstheme="minorHAnsi"/>
          <w:sz w:val="20"/>
          <w:szCs w:val="20"/>
        </w:rPr>
        <w:t xml:space="preserve">ubsequent </w:t>
      </w:r>
      <w:r w:rsidR="002929B1">
        <w:rPr>
          <w:rFonts w:ascii="Book Antiqua" w:hAnsi="Book Antiqua" w:cstheme="minorHAnsi"/>
          <w:sz w:val="20"/>
          <w:szCs w:val="20"/>
        </w:rPr>
        <w:t xml:space="preserve">psychotherapy </w:t>
      </w:r>
      <w:r w:rsidR="00BF0516">
        <w:rPr>
          <w:rFonts w:ascii="Book Antiqua" w:hAnsi="Book Antiqua" w:cstheme="minorHAnsi"/>
          <w:sz w:val="20"/>
          <w:szCs w:val="20"/>
        </w:rPr>
        <w:t xml:space="preserve">sessions </w:t>
      </w:r>
      <w:r w:rsidR="002929B1">
        <w:rPr>
          <w:rFonts w:ascii="Book Antiqua" w:hAnsi="Book Antiqua" w:cstheme="minorHAnsi"/>
          <w:sz w:val="20"/>
          <w:szCs w:val="20"/>
        </w:rPr>
        <w:t>(</w:t>
      </w:r>
      <w:r w:rsidR="00BF0516" w:rsidRPr="00BF0516">
        <w:rPr>
          <w:rFonts w:ascii="Book Antiqua" w:hAnsi="Book Antiqua" w:cstheme="minorHAnsi"/>
          <w:sz w:val="20"/>
          <w:szCs w:val="20"/>
        </w:rPr>
        <w:t xml:space="preserve">individual </w:t>
      </w:r>
      <w:r w:rsidR="002929B1">
        <w:rPr>
          <w:rFonts w:ascii="Book Antiqua" w:hAnsi="Book Antiqua" w:cstheme="minorHAnsi"/>
          <w:sz w:val="20"/>
          <w:szCs w:val="20"/>
        </w:rPr>
        <w:t>or</w:t>
      </w:r>
      <w:r w:rsidR="00BF0516" w:rsidRPr="00BF0516">
        <w:rPr>
          <w:rFonts w:ascii="Book Antiqua" w:hAnsi="Book Antiqua" w:cstheme="minorHAnsi"/>
          <w:sz w:val="20"/>
          <w:szCs w:val="20"/>
        </w:rPr>
        <w:t xml:space="preserve"> couples</w:t>
      </w:r>
      <w:r w:rsidR="002929B1">
        <w:rPr>
          <w:rFonts w:ascii="Book Antiqua" w:hAnsi="Book Antiqua" w:cstheme="minorHAnsi"/>
          <w:sz w:val="20"/>
          <w:szCs w:val="20"/>
        </w:rPr>
        <w:t>)</w:t>
      </w:r>
      <w:r w:rsidR="00BF0516" w:rsidRPr="00BF0516">
        <w:rPr>
          <w:rFonts w:ascii="Book Antiqua" w:hAnsi="Book Antiqua" w:cstheme="minorHAnsi"/>
          <w:sz w:val="20"/>
          <w:szCs w:val="20"/>
        </w:rPr>
        <w:t xml:space="preserve"> is $150</w:t>
      </w:r>
      <w:r>
        <w:rPr>
          <w:rFonts w:ascii="Book Antiqua" w:hAnsi="Book Antiqua" w:cstheme="minorHAnsi"/>
          <w:sz w:val="20"/>
          <w:szCs w:val="20"/>
        </w:rPr>
        <w:t xml:space="preserve"> for out-of-pocket payers</w:t>
      </w:r>
      <w:r w:rsidR="00BF0516" w:rsidRPr="00BF0516">
        <w:rPr>
          <w:rFonts w:ascii="Book Antiqua" w:hAnsi="Book Antiqua" w:cstheme="minorHAnsi"/>
          <w:sz w:val="20"/>
          <w:szCs w:val="20"/>
        </w:rPr>
        <w:t>.</w:t>
      </w:r>
      <w:r w:rsidR="002929B1">
        <w:rPr>
          <w:rFonts w:ascii="Book Antiqua" w:hAnsi="Book Antiqua" w:cstheme="minorHAnsi"/>
          <w:sz w:val="20"/>
          <w:szCs w:val="20"/>
        </w:rPr>
        <w:t xml:space="preserve"> Psychological testing and report writing </w:t>
      </w:r>
      <w:r w:rsidR="001B55D2">
        <w:rPr>
          <w:rFonts w:ascii="Book Antiqua" w:hAnsi="Book Antiqua" w:cstheme="minorHAnsi"/>
          <w:sz w:val="20"/>
          <w:szCs w:val="20"/>
        </w:rPr>
        <w:t>are</w:t>
      </w:r>
      <w:r w:rsidR="002929B1">
        <w:rPr>
          <w:rFonts w:ascii="Book Antiqua" w:hAnsi="Book Antiqua" w:cstheme="minorHAnsi"/>
          <w:sz w:val="20"/>
          <w:szCs w:val="20"/>
        </w:rPr>
        <w:t xml:space="preserve"> also billed at a rate of $150 per hour.</w:t>
      </w:r>
      <w:r>
        <w:rPr>
          <w:rFonts w:ascii="Book Antiqua" w:hAnsi="Book Antiqua" w:cstheme="minorHAnsi"/>
          <w:sz w:val="20"/>
          <w:szCs w:val="20"/>
        </w:rPr>
        <w:t xml:space="preserve"> </w:t>
      </w:r>
      <w:r w:rsidR="00041A31" w:rsidRPr="00041A31">
        <w:rPr>
          <w:rFonts w:ascii="Book Antiqua" w:hAnsi="Book Antiqua" w:cstheme="minorHAnsi"/>
          <w:sz w:val="20"/>
          <w:szCs w:val="20"/>
        </w:rPr>
        <w:t xml:space="preserve">Payment is due at the time of service. </w:t>
      </w:r>
      <w:r w:rsidR="00C7223D" w:rsidRPr="00C7223D">
        <w:rPr>
          <w:rFonts w:ascii="Book Antiqua" w:hAnsi="Book Antiqua" w:cstheme="minorHAnsi"/>
          <w:sz w:val="20"/>
          <w:szCs w:val="20"/>
        </w:rPr>
        <w:t xml:space="preserve">Cash or check payments are preferred but credit card and HSA payments are also accepted through a </w:t>
      </w:r>
      <w:r w:rsidR="00C7223D">
        <w:rPr>
          <w:rFonts w:ascii="Book Antiqua" w:hAnsi="Book Antiqua" w:cstheme="minorHAnsi"/>
          <w:sz w:val="20"/>
          <w:szCs w:val="20"/>
        </w:rPr>
        <w:t>HIPAA-</w:t>
      </w:r>
      <w:r w:rsidR="00C7223D" w:rsidRPr="00C7223D">
        <w:rPr>
          <w:rFonts w:ascii="Book Antiqua" w:hAnsi="Book Antiqua" w:cstheme="minorHAnsi"/>
          <w:sz w:val="20"/>
          <w:szCs w:val="20"/>
        </w:rPr>
        <w:t>secure phone app called Ivy Pay.</w:t>
      </w:r>
      <w:r w:rsidR="0010025E">
        <w:rPr>
          <w:rFonts w:ascii="Book Antiqua" w:hAnsi="Book Antiqua" w:cstheme="minorHAnsi"/>
          <w:sz w:val="20"/>
          <w:szCs w:val="20"/>
        </w:rPr>
        <w:t xml:space="preserve"> </w:t>
      </w:r>
      <w:r w:rsidR="00041A31" w:rsidRPr="00041A31">
        <w:rPr>
          <w:rFonts w:ascii="Book Antiqua" w:hAnsi="Book Antiqua" w:cstheme="minorHAnsi"/>
          <w:sz w:val="20"/>
          <w:szCs w:val="20"/>
        </w:rPr>
        <w:t xml:space="preserve">It is important to note that returned checks will be subject to </w:t>
      </w:r>
      <w:r w:rsidR="00041A31" w:rsidRPr="00041A31">
        <w:rPr>
          <w:rFonts w:ascii="Book Antiqua" w:hAnsi="Book Antiqua" w:cstheme="minorHAnsi"/>
          <w:sz w:val="20"/>
          <w:szCs w:val="20"/>
          <w:u w:val="single"/>
        </w:rPr>
        <w:t>a fee of $35</w:t>
      </w:r>
      <w:r w:rsidR="00041A31" w:rsidRPr="00041A31">
        <w:rPr>
          <w:rFonts w:ascii="Book Antiqua" w:hAnsi="Book Antiqua" w:cstheme="minorHAnsi"/>
          <w:sz w:val="20"/>
          <w:szCs w:val="20"/>
        </w:rPr>
        <w:t xml:space="preserve">. </w:t>
      </w:r>
    </w:p>
    <w:p w14:paraId="4C4FAF7B" w14:textId="77777777" w:rsidR="002C0CCD" w:rsidRDefault="002C0CCD" w:rsidP="00D50055">
      <w:pPr>
        <w:spacing w:after="0" w:line="240" w:lineRule="auto"/>
        <w:contextualSpacing/>
        <w:rPr>
          <w:rFonts w:ascii="Book Antiqua" w:hAnsi="Book Antiqua" w:cstheme="minorHAnsi"/>
          <w:sz w:val="20"/>
          <w:szCs w:val="20"/>
        </w:rPr>
      </w:pPr>
    </w:p>
    <w:p w14:paraId="39BAF909" w14:textId="277DEE81" w:rsidR="00330045" w:rsidRDefault="00254C64" w:rsidP="00D50055">
      <w:pPr>
        <w:spacing w:after="0" w:line="240" w:lineRule="auto"/>
        <w:contextualSpacing/>
        <w:rPr>
          <w:rFonts w:ascii="Book Antiqua" w:hAnsi="Book Antiqua" w:cstheme="minorHAnsi"/>
          <w:b/>
          <w:bCs/>
          <w:sz w:val="20"/>
          <w:szCs w:val="20"/>
        </w:rPr>
      </w:pPr>
      <w:r>
        <w:rPr>
          <w:rFonts w:ascii="Book Antiqua" w:hAnsi="Book Antiqua" w:cstheme="minorHAnsi"/>
          <w:b/>
          <w:bCs/>
          <w:sz w:val="20"/>
          <w:szCs w:val="20"/>
        </w:rPr>
        <w:t>COSTS OF OTHER SERVICES THAT PERTAIN TO YOUR TREATMENT</w:t>
      </w:r>
    </w:p>
    <w:p w14:paraId="38AD13F6" w14:textId="77777777" w:rsidR="002F3E04" w:rsidRDefault="003E5F94" w:rsidP="00D50055">
      <w:pPr>
        <w:spacing w:after="0" w:line="240" w:lineRule="auto"/>
        <w:contextualSpacing/>
        <w:rPr>
          <w:rFonts w:ascii="Book Antiqua" w:hAnsi="Book Antiqua"/>
          <w:sz w:val="20"/>
          <w:szCs w:val="20"/>
        </w:rPr>
      </w:pPr>
      <w:r w:rsidRPr="003E5F94">
        <w:rPr>
          <w:rFonts w:ascii="Book Antiqua" w:hAnsi="Book Antiqua" w:cstheme="minorHAnsi"/>
          <w:sz w:val="20"/>
          <w:szCs w:val="20"/>
        </w:rPr>
        <w:t xml:space="preserve">In addition to the psychotherapy services offered, other professional services may be </w:t>
      </w:r>
      <w:r w:rsidRPr="002F3E04">
        <w:rPr>
          <w:rFonts w:ascii="Book Antiqua" w:hAnsi="Book Antiqua" w:cstheme="minorHAnsi"/>
          <w:sz w:val="20"/>
          <w:szCs w:val="20"/>
        </w:rPr>
        <w:t>necessary</w:t>
      </w:r>
      <w:r w:rsidR="00F26005" w:rsidRPr="002F3E04">
        <w:rPr>
          <w:rFonts w:ascii="Book Antiqua" w:hAnsi="Book Antiqua" w:cstheme="minorHAnsi"/>
          <w:sz w:val="20"/>
          <w:szCs w:val="20"/>
        </w:rPr>
        <w:t>.</w:t>
      </w:r>
      <w:r w:rsidR="00104CC3" w:rsidRPr="002F3E04">
        <w:rPr>
          <w:rFonts w:ascii="Book Antiqua" w:hAnsi="Book Antiqua"/>
          <w:sz w:val="20"/>
          <w:szCs w:val="20"/>
        </w:rPr>
        <w:t xml:space="preserve"> </w:t>
      </w:r>
      <w:r w:rsidR="002F3E04" w:rsidRPr="002F3E04">
        <w:rPr>
          <w:rFonts w:ascii="Book Antiqua" w:hAnsi="Book Antiqua"/>
          <w:sz w:val="20"/>
          <w:szCs w:val="20"/>
        </w:rPr>
        <w:t>The following services will be charged at a rate of $150/hr. prorated in five-minute increments</w:t>
      </w:r>
      <w:r w:rsidR="002F3E04">
        <w:rPr>
          <w:rFonts w:ascii="Book Antiqua" w:hAnsi="Book Antiqua"/>
          <w:sz w:val="20"/>
          <w:szCs w:val="20"/>
        </w:rPr>
        <w:t xml:space="preserve">: </w:t>
      </w:r>
    </w:p>
    <w:p w14:paraId="6C517407" w14:textId="64E7A8EB" w:rsidR="003E5F94" w:rsidRPr="00104CC3" w:rsidRDefault="00F26005" w:rsidP="00D50055">
      <w:pPr>
        <w:spacing w:after="0" w:line="240" w:lineRule="auto"/>
        <w:contextualSpacing/>
      </w:pPr>
      <w:r w:rsidRPr="002F3E04">
        <w:rPr>
          <w:rFonts w:ascii="Book Antiqua" w:hAnsi="Book Antiqua" w:cstheme="minorHAnsi"/>
          <w:sz w:val="20"/>
          <w:szCs w:val="20"/>
        </w:rPr>
        <w:t>Telephone consultation beyond 15 minutes</w:t>
      </w:r>
      <w:r w:rsidR="002F3E04">
        <w:rPr>
          <w:rFonts w:ascii="Book Antiqua" w:hAnsi="Book Antiqua" w:cstheme="minorHAnsi"/>
          <w:sz w:val="20"/>
          <w:szCs w:val="20"/>
        </w:rPr>
        <w:t>,</w:t>
      </w:r>
      <w:r w:rsidRPr="002F3E04">
        <w:rPr>
          <w:rFonts w:ascii="Book Antiqua" w:hAnsi="Book Antiqua" w:cstheme="minorHAnsi"/>
          <w:sz w:val="20"/>
          <w:szCs w:val="20"/>
        </w:rPr>
        <w:t xml:space="preserve"> </w:t>
      </w:r>
      <w:r w:rsidR="003E5F94" w:rsidRPr="002F3E04">
        <w:rPr>
          <w:rFonts w:ascii="Book Antiqua" w:hAnsi="Book Antiqua" w:cstheme="minorHAnsi"/>
          <w:sz w:val="20"/>
          <w:szCs w:val="20"/>
        </w:rPr>
        <w:t xml:space="preserve">report writing, any attendance </w:t>
      </w:r>
      <w:r w:rsidR="002F3E04">
        <w:rPr>
          <w:rFonts w:ascii="Book Antiqua" w:hAnsi="Book Antiqua" w:cstheme="minorHAnsi"/>
          <w:sz w:val="20"/>
          <w:szCs w:val="20"/>
        </w:rPr>
        <w:t>of</w:t>
      </w:r>
      <w:r w:rsidR="003E5F94" w:rsidRPr="002F3E04">
        <w:rPr>
          <w:rFonts w:ascii="Book Antiqua" w:hAnsi="Book Antiqua" w:cstheme="minorHAnsi"/>
          <w:sz w:val="20"/>
          <w:szCs w:val="20"/>
        </w:rPr>
        <w:t xml:space="preserve"> meetings with other professionals that you may have authorized</w:t>
      </w:r>
      <w:r w:rsidR="003E5F94" w:rsidRPr="003E5F94">
        <w:rPr>
          <w:rFonts w:ascii="Book Antiqua" w:hAnsi="Book Antiqua" w:cstheme="minorHAnsi"/>
          <w:sz w:val="20"/>
          <w:szCs w:val="20"/>
        </w:rPr>
        <w:t xml:space="preserve"> for </w:t>
      </w:r>
      <w:r>
        <w:rPr>
          <w:rFonts w:ascii="Book Antiqua" w:hAnsi="Book Antiqua" w:cstheme="minorHAnsi"/>
          <w:sz w:val="20"/>
          <w:szCs w:val="20"/>
        </w:rPr>
        <w:t>clinical</w:t>
      </w:r>
      <w:r w:rsidR="002F3E04">
        <w:rPr>
          <w:rFonts w:ascii="Book Antiqua" w:hAnsi="Book Antiqua" w:cstheme="minorHAnsi"/>
          <w:sz w:val="20"/>
          <w:szCs w:val="20"/>
        </w:rPr>
        <w:t xml:space="preserve"> reasons</w:t>
      </w:r>
      <w:r w:rsidR="003E5F94" w:rsidRPr="003E5F94">
        <w:rPr>
          <w:rFonts w:ascii="Book Antiqua" w:hAnsi="Book Antiqua" w:cstheme="minorHAnsi"/>
          <w:sz w:val="20"/>
          <w:szCs w:val="20"/>
        </w:rPr>
        <w:t xml:space="preserve">, preparation of treatment summaries and the time spent performing other duties that may be requested of </w:t>
      </w:r>
      <w:r w:rsidR="002F3E04">
        <w:rPr>
          <w:rFonts w:ascii="Book Antiqua" w:hAnsi="Book Antiqua" w:cstheme="minorHAnsi"/>
          <w:sz w:val="20"/>
          <w:szCs w:val="20"/>
        </w:rPr>
        <w:t xml:space="preserve">me. </w:t>
      </w:r>
      <w:r w:rsidR="00D50055">
        <w:rPr>
          <w:rFonts w:ascii="Book Antiqua" w:hAnsi="Book Antiqua" w:cstheme="minorHAnsi"/>
          <w:sz w:val="20"/>
          <w:szCs w:val="20"/>
        </w:rPr>
        <w:t xml:space="preserve">Any other </w:t>
      </w:r>
      <w:r w:rsidR="002625BE">
        <w:rPr>
          <w:rFonts w:ascii="Book Antiqua" w:hAnsi="Book Antiqua" w:cstheme="minorHAnsi"/>
          <w:sz w:val="20"/>
          <w:szCs w:val="20"/>
        </w:rPr>
        <w:t xml:space="preserve">basic </w:t>
      </w:r>
      <w:r w:rsidR="00D50055">
        <w:rPr>
          <w:rFonts w:ascii="Book Antiqua" w:hAnsi="Book Antiqua" w:cstheme="minorHAnsi"/>
          <w:sz w:val="20"/>
          <w:szCs w:val="20"/>
        </w:rPr>
        <w:t>paperwork such as letters or forms that need to be completed will have a cost of $1</w:t>
      </w:r>
      <w:r w:rsidR="00217EA9">
        <w:rPr>
          <w:rFonts w:ascii="Book Antiqua" w:hAnsi="Book Antiqua" w:cstheme="minorHAnsi"/>
          <w:sz w:val="20"/>
          <w:szCs w:val="20"/>
        </w:rPr>
        <w:t xml:space="preserve">0 </w:t>
      </w:r>
      <w:r w:rsidR="00D50055">
        <w:rPr>
          <w:rFonts w:ascii="Book Antiqua" w:hAnsi="Book Antiqua" w:cstheme="minorHAnsi"/>
          <w:sz w:val="20"/>
          <w:szCs w:val="20"/>
        </w:rPr>
        <w:t xml:space="preserve">per form or letter. </w:t>
      </w:r>
    </w:p>
    <w:p w14:paraId="69A0DDE2" w14:textId="77777777" w:rsidR="00344A6F" w:rsidRDefault="00344A6F" w:rsidP="00D50055">
      <w:pPr>
        <w:spacing w:after="0" w:line="240" w:lineRule="auto"/>
        <w:contextualSpacing/>
        <w:rPr>
          <w:rFonts w:ascii="Book Antiqua" w:hAnsi="Book Antiqua" w:cstheme="minorHAnsi"/>
          <w:sz w:val="20"/>
          <w:szCs w:val="20"/>
        </w:rPr>
      </w:pPr>
    </w:p>
    <w:p w14:paraId="51502DBF" w14:textId="5D6DC315" w:rsidR="003E5F94" w:rsidRPr="00D50055" w:rsidRDefault="00254C64" w:rsidP="00D50055">
      <w:pPr>
        <w:spacing w:after="0" w:line="240" w:lineRule="auto"/>
        <w:contextualSpacing/>
        <w:rPr>
          <w:rFonts w:ascii="Book Antiqua" w:hAnsi="Book Antiqua" w:cstheme="minorHAnsi"/>
          <w:b/>
          <w:bCs/>
          <w:sz w:val="20"/>
          <w:szCs w:val="20"/>
        </w:rPr>
      </w:pPr>
      <w:r>
        <w:rPr>
          <w:rFonts w:ascii="Book Antiqua" w:hAnsi="Book Antiqua" w:cstheme="minorHAnsi"/>
          <w:b/>
          <w:bCs/>
          <w:sz w:val="20"/>
          <w:szCs w:val="20"/>
        </w:rPr>
        <w:t>COST OF PARTICIPATION IN LEGAL MATTERS</w:t>
      </w:r>
    </w:p>
    <w:p w14:paraId="1EB43876" w14:textId="6D8FD0EC" w:rsidR="006969B8" w:rsidRDefault="006969B8" w:rsidP="006969B8">
      <w:pPr>
        <w:spacing w:after="0" w:line="240" w:lineRule="auto"/>
        <w:contextualSpacing/>
        <w:rPr>
          <w:rFonts w:ascii="Book Antiqua" w:hAnsi="Book Antiqua" w:cstheme="minorHAnsi"/>
          <w:sz w:val="20"/>
          <w:szCs w:val="20"/>
        </w:rPr>
      </w:pPr>
      <w:r w:rsidRPr="006969B8">
        <w:rPr>
          <w:rFonts w:ascii="Book Antiqua" w:hAnsi="Book Antiqua" w:cstheme="minorHAnsi"/>
          <w:b/>
          <w:bCs/>
          <w:sz w:val="20"/>
          <w:szCs w:val="20"/>
        </w:rPr>
        <w:t xml:space="preserve">Please note, I typically do not participate in court proceedings </w:t>
      </w:r>
      <w:r w:rsidRPr="006969B8">
        <w:rPr>
          <w:rFonts w:ascii="Book Antiqua" w:hAnsi="Book Antiqua" w:cstheme="minorHAnsi"/>
          <w:sz w:val="20"/>
          <w:szCs w:val="20"/>
        </w:rPr>
        <w:t xml:space="preserve">but if you, as a client, are involved in any legal proceedings that require my participation due to a court order or attorney request whether it be through my presence in meetings, report writing or telephone conversations or any additional time that is needed for me to spend time on your legal matter, you the client, will be responsible and required to pay the hourly rate </w:t>
      </w:r>
      <w:r>
        <w:rPr>
          <w:rFonts w:ascii="Book Antiqua" w:hAnsi="Book Antiqua" w:cstheme="minorHAnsi"/>
          <w:sz w:val="20"/>
          <w:szCs w:val="20"/>
        </w:rPr>
        <w:t xml:space="preserve">($150) </w:t>
      </w:r>
      <w:r w:rsidRPr="006969B8">
        <w:rPr>
          <w:rFonts w:ascii="Book Antiqua" w:hAnsi="Book Antiqua" w:cstheme="minorHAnsi"/>
          <w:sz w:val="20"/>
          <w:szCs w:val="20"/>
        </w:rPr>
        <w:t>even if the request comes from another party.</w:t>
      </w:r>
    </w:p>
    <w:p w14:paraId="6925AC87" w14:textId="77777777" w:rsidR="006969B8" w:rsidRDefault="006969B8" w:rsidP="006969B8">
      <w:pPr>
        <w:spacing w:after="0" w:line="240" w:lineRule="auto"/>
        <w:contextualSpacing/>
        <w:rPr>
          <w:rFonts w:ascii="Book Antiqua" w:hAnsi="Book Antiqua" w:cstheme="minorHAnsi"/>
          <w:sz w:val="20"/>
          <w:szCs w:val="20"/>
        </w:rPr>
      </w:pPr>
    </w:p>
    <w:p w14:paraId="260FE6CA" w14:textId="02E6BE78" w:rsidR="00092C5F" w:rsidRPr="006969B8" w:rsidRDefault="00092C5F" w:rsidP="006969B8">
      <w:pPr>
        <w:spacing w:after="0" w:line="240" w:lineRule="auto"/>
        <w:contextualSpacing/>
        <w:rPr>
          <w:rFonts w:ascii="Book Antiqua" w:hAnsi="Book Antiqua" w:cstheme="minorHAnsi"/>
          <w:b/>
          <w:bCs/>
          <w:sz w:val="20"/>
          <w:szCs w:val="20"/>
        </w:rPr>
      </w:pPr>
      <w:r w:rsidRPr="006969B8">
        <w:rPr>
          <w:rFonts w:ascii="Book Antiqua" w:hAnsi="Book Antiqua" w:cstheme="minorHAnsi"/>
          <w:b/>
          <w:bCs/>
          <w:sz w:val="20"/>
          <w:szCs w:val="20"/>
        </w:rPr>
        <w:t>INSURANCE COVERAGE AND PAYMENT POLICY</w:t>
      </w:r>
    </w:p>
    <w:p w14:paraId="23358E0A" w14:textId="77777777" w:rsidR="004158BA" w:rsidRDefault="005F6AB5" w:rsidP="00C140DF">
      <w:pPr>
        <w:spacing w:after="0" w:line="240" w:lineRule="auto"/>
        <w:contextualSpacing/>
        <w:rPr>
          <w:rFonts w:ascii="Book Antiqua" w:hAnsi="Book Antiqua" w:cstheme="minorHAnsi"/>
          <w:sz w:val="20"/>
          <w:szCs w:val="20"/>
        </w:rPr>
      </w:pPr>
      <w:r w:rsidRPr="00D67760">
        <w:rPr>
          <w:rFonts w:ascii="Book Antiqua" w:hAnsi="Book Antiqua" w:cstheme="minorHAnsi"/>
          <w:sz w:val="20"/>
          <w:szCs w:val="20"/>
        </w:rPr>
        <w:t>I am an in-network provider for the following health plans</w:t>
      </w:r>
      <w:r w:rsidRPr="00CF0488">
        <w:rPr>
          <w:rFonts w:ascii="Book Antiqua" w:hAnsi="Book Antiqua" w:cstheme="minorHAnsi"/>
          <w:sz w:val="20"/>
          <w:szCs w:val="20"/>
        </w:rPr>
        <w:t>:</w:t>
      </w:r>
      <w:r w:rsidR="00B1172C" w:rsidRPr="00CF0488">
        <w:rPr>
          <w:rFonts w:ascii="Book Antiqua" w:hAnsi="Book Antiqua" w:cstheme="minorHAnsi"/>
          <w:sz w:val="20"/>
          <w:szCs w:val="20"/>
        </w:rPr>
        <w:t xml:space="preserve"> M</w:t>
      </w:r>
      <w:r w:rsidRPr="00CF0488">
        <w:rPr>
          <w:rFonts w:ascii="Book Antiqua" w:hAnsi="Book Antiqua" w:cstheme="minorHAnsi"/>
          <w:sz w:val="20"/>
          <w:szCs w:val="20"/>
        </w:rPr>
        <w:t>edicare</w:t>
      </w:r>
      <w:r w:rsidR="00B1172C" w:rsidRPr="00CF0488">
        <w:rPr>
          <w:rFonts w:ascii="Book Antiqua" w:hAnsi="Book Antiqua" w:cstheme="minorHAnsi"/>
          <w:sz w:val="20"/>
          <w:szCs w:val="20"/>
        </w:rPr>
        <w:t xml:space="preserve">, Geisinger </w:t>
      </w:r>
      <w:r w:rsidRPr="00CF0488">
        <w:rPr>
          <w:rFonts w:ascii="Book Antiqua" w:hAnsi="Book Antiqua" w:cstheme="minorHAnsi"/>
          <w:sz w:val="20"/>
          <w:szCs w:val="20"/>
        </w:rPr>
        <w:t>Health Plan</w:t>
      </w:r>
      <w:r w:rsidR="00B1172C" w:rsidRPr="00CF0488">
        <w:rPr>
          <w:rFonts w:ascii="Book Antiqua" w:hAnsi="Book Antiqua" w:cstheme="minorHAnsi"/>
          <w:sz w:val="20"/>
          <w:szCs w:val="20"/>
        </w:rPr>
        <w:t>, A</w:t>
      </w:r>
      <w:r w:rsidR="00612498" w:rsidRPr="00CF0488">
        <w:rPr>
          <w:rFonts w:ascii="Book Antiqua" w:hAnsi="Book Antiqua" w:cstheme="minorHAnsi"/>
          <w:sz w:val="20"/>
          <w:szCs w:val="20"/>
        </w:rPr>
        <w:t>etna</w:t>
      </w:r>
      <w:r w:rsidR="00B1172C" w:rsidRPr="00CF0488">
        <w:rPr>
          <w:rFonts w:ascii="Book Antiqua" w:hAnsi="Book Antiqua" w:cstheme="minorHAnsi"/>
          <w:sz w:val="20"/>
          <w:szCs w:val="20"/>
        </w:rPr>
        <w:t xml:space="preserve">, </w:t>
      </w:r>
      <w:r w:rsidRPr="00CF0488">
        <w:rPr>
          <w:rFonts w:ascii="Book Antiqua" w:hAnsi="Book Antiqua" w:cstheme="minorHAnsi"/>
          <w:sz w:val="20"/>
          <w:szCs w:val="20"/>
        </w:rPr>
        <w:t>Horizon</w:t>
      </w:r>
      <w:r w:rsidR="00B8462B" w:rsidRPr="00CF0488">
        <w:rPr>
          <w:rFonts w:ascii="Book Antiqua" w:hAnsi="Book Antiqua" w:cstheme="minorHAnsi"/>
          <w:sz w:val="20"/>
          <w:szCs w:val="20"/>
        </w:rPr>
        <w:t xml:space="preserve"> Blue Cross Blue Shield of New Jersey (and most out</w:t>
      </w:r>
      <w:r w:rsidR="00CF0488" w:rsidRPr="00CF0488">
        <w:rPr>
          <w:rFonts w:ascii="Book Antiqua" w:hAnsi="Book Antiqua" w:cstheme="minorHAnsi"/>
          <w:sz w:val="20"/>
          <w:szCs w:val="20"/>
        </w:rPr>
        <w:t>-of-</w:t>
      </w:r>
      <w:r w:rsidR="007071CF" w:rsidRPr="00CF0488">
        <w:rPr>
          <w:rFonts w:ascii="Book Antiqua" w:hAnsi="Book Antiqua" w:cstheme="minorHAnsi"/>
          <w:sz w:val="20"/>
          <w:szCs w:val="20"/>
        </w:rPr>
        <w:t xml:space="preserve">state </w:t>
      </w:r>
      <w:r w:rsidR="00B8462B" w:rsidRPr="00CF0488">
        <w:rPr>
          <w:rFonts w:ascii="Book Antiqua" w:hAnsi="Book Antiqua" w:cstheme="minorHAnsi"/>
          <w:sz w:val="20"/>
          <w:szCs w:val="20"/>
        </w:rPr>
        <w:t xml:space="preserve">BCBS </w:t>
      </w:r>
      <w:r w:rsidR="007071CF" w:rsidRPr="00CF0488">
        <w:rPr>
          <w:rFonts w:ascii="Book Antiqua" w:hAnsi="Book Antiqua" w:cstheme="minorHAnsi"/>
          <w:sz w:val="20"/>
          <w:szCs w:val="20"/>
        </w:rPr>
        <w:t>PPO plans</w:t>
      </w:r>
      <w:r w:rsidR="00B8462B" w:rsidRPr="00CF0488">
        <w:rPr>
          <w:rFonts w:ascii="Book Antiqua" w:hAnsi="Book Antiqua" w:cstheme="minorHAnsi"/>
          <w:sz w:val="20"/>
          <w:szCs w:val="20"/>
        </w:rPr>
        <w:t>)</w:t>
      </w:r>
      <w:r w:rsidR="00077A4D" w:rsidRPr="00CF0488">
        <w:rPr>
          <w:rFonts w:ascii="Book Antiqua" w:hAnsi="Book Antiqua" w:cstheme="minorHAnsi"/>
          <w:sz w:val="20"/>
          <w:szCs w:val="20"/>
        </w:rPr>
        <w:t xml:space="preserve">, </w:t>
      </w:r>
      <w:r w:rsidRPr="00CF0488">
        <w:rPr>
          <w:rFonts w:ascii="Book Antiqua" w:hAnsi="Book Antiqua" w:cstheme="minorHAnsi"/>
          <w:sz w:val="20"/>
          <w:szCs w:val="20"/>
        </w:rPr>
        <w:t>Magellan</w:t>
      </w:r>
      <w:r w:rsidR="008075EC" w:rsidRPr="00CF0488">
        <w:rPr>
          <w:rFonts w:ascii="Book Antiqua" w:hAnsi="Book Antiqua" w:cstheme="minorHAnsi"/>
          <w:sz w:val="20"/>
          <w:szCs w:val="20"/>
        </w:rPr>
        <w:t xml:space="preserve"> (</w:t>
      </w:r>
      <w:r w:rsidR="00CF0488" w:rsidRPr="00CF0488">
        <w:rPr>
          <w:rFonts w:ascii="Book Antiqua" w:hAnsi="Book Antiqua" w:cstheme="minorHAnsi"/>
          <w:sz w:val="20"/>
          <w:szCs w:val="20"/>
        </w:rPr>
        <w:t xml:space="preserve">including </w:t>
      </w:r>
      <w:r w:rsidR="00C45FF1" w:rsidRPr="00CF0488">
        <w:rPr>
          <w:rFonts w:ascii="Book Antiqua" w:hAnsi="Book Antiqua" w:cstheme="minorHAnsi"/>
          <w:sz w:val="20"/>
          <w:szCs w:val="20"/>
        </w:rPr>
        <w:t>AmeriHealth</w:t>
      </w:r>
      <w:r w:rsidR="008075EC" w:rsidRPr="00CF0488">
        <w:rPr>
          <w:rFonts w:ascii="Book Antiqua" w:hAnsi="Book Antiqua" w:cstheme="minorHAnsi"/>
          <w:sz w:val="20"/>
          <w:szCs w:val="20"/>
        </w:rPr>
        <w:t>,</w:t>
      </w:r>
      <w:r w:rsidR="00025DC1" w:rsidRPr="00CF0488">
        <w:rPr>
          <w:rFonts w:ascii="Book Antiqua" w:hAnsi="Book Antiqua" w:cstheme="minorHAnsi"/>
          <w:sz w:val="20"/>
          <w:szCs w:val="20"/>
        </w:rPr>
        <w:t xml:space="preserve"> Independence Blue)</w:t>
      </w:r>
      <w:r w:rsidR="00077A4D" w:rsidRPr="00CF0488">
        <w:rPr>
          <w:rFonts w:ascii="Book Antiqua" w:hAnsi="Book Antiqua" w:cstheme="minorHAnsi"/>
          <w:sz w:val="20"/>
          <w:szCs w:val="20"/>
        </w:rPr>
        <w:t xml:space="preserve"> and United Healthcare</w:t>
      </w:r>
      <w:r w:rsidR="00CF0488" w:rsidRPr="00CF0488">
        <w:rPr>
          <w:rFonts w:ascii="Book Antiqua" w:hAnsi="Book Antiqua" w:cstheme="minorHAnsi"/>
          <w:sz w:val="20"/>
          <w:szCs w:val="20"/>
        </w:rPr>
        <w:t xml:space="preserve"> (including Oscar, Oxford, UMR</w:t>
      </w:r>
      <w:r w:rsidR="00CF0488">
        <w:rPr>
          <w:rFonts w:ascii="Book Antiqua" w:hAnsi="Book Antiqua" w:cstheme="minorHAnsi"/>
          <w:sz w:val="20"/>
          <w:szCs w:val="20"/>
        </w:rPr>
        <w:t>, Medicare Advantage, Secure Horizons, and Evercare)</w:t>
      </w:r>
      <w:r w:rsidR="00CF0488" w:rsidRPr="00CF0488">
        <w:rPr>
          <w:rFonts w:ascii="Book Antiqua" w:hAnsi="Book Antiqua" w:cstheme="minorHAnsi"/>
          <w:sz w:val="20"/>
          <w:szCs w:val="20"/>
        </w:rPr>
        <w:t>.</w:t>
      </w:r>
      <w:r w:rsidR="00217EA9">
        <w:rPr>
          <w:rFonts w:ascii="Book Antiqua" w:hAnsi="Book Antiqua" w:cstheme="minorHAnsi"/>
          <w:sz w:val="20"/>
          <w:szCs w:val="20"/>
        </w:rPr>
        <w:t xml:space="preserve"> </w:t>
      </w:r>
      <w:r w:rsidR="00DF7AAD" w:rsidRPr="00D67760">
        <w:rPr>
          <w:rFonts w:ascii="Book Antiqua" w:hAnsi="Book Antiqua" w:cstheme="minorHAnsi"/>
          <w:sz w:val="20"/>
          <w:szCs w:val="20"/>
        </w:rPr>
        <w:t xml:space="preserve">I </w:t>
      </w:r>
      <w:proofErr w:type="gramStart"/>
      <w:r w:rsidR="00DF7AAD" w:rsidRPr="00D67760">
        <w:rPr>
          <w:rFonts w:ascii="Book Antiqua" w:hAnsi="Book Antiqua" w:cstheme="minorHAnsi"/>
          <w:sz w:val="20"/>
          <w:szCs w:val="20"/>
        </w:rPr>
        <w:t>am able to</w:t>
      </w:r>
      <w:proofErr w:type="gramEnd"/>
      <w:r w:rsidR="00DF7AAD" w:rsidRPr="00D67760">
        <w:rPr>
          <w:rFonts w:ascii="Book Antiqua" w:hAnsi="Book Antiqua" w:cstheme="minorHAnsi"/>
          <w:sz w:val="20"/>
          <w:szCs w:val="20"/>
        </w:rPr>
        <w:t xml:space="preserve"> check your insurance benefits </w:t>
      </w:r>
      <w:r w:rsidR="00B12AF1">
        <w:rPr>
          <w:rFonts w:ascii="Book Antiqua" w:hAnsi="Book Antiqua" w:cstheme="minorHAnsi"/>
          <w:sz w:val="20"/>
          <w:szCs w:val="20"/>
        </w:rPr>
        <w:t>(</w:t>
      </w:r>
      <w:r w:rsidR="00DF7AAD" w:rsidRPr="00D67760">
        <w:rPr>
          <w:rFonts w:ascii="Book Antiqua" w:hAnsi="Book Antiqua" w:cstheme="minorHAnsi"/>
          <w:sz w:val="20"/>
          <w:szCs w:val="20"/>
        </w:rPr>
        <w:t>solely as a courtesy</w:t>
      </w:r>
      <w:r w:rsidR="00B12AF1">
        <w:rPr>
          <w:rFonts w:ascii="Book Antiqua" w:hAnsi="Book Antiqua" w:cstheme="minorHAnsi"/>
          <w:sz w:val="20"/>
          <w:szCs w:val="20"/>
        </w:rPr>
        <w:t>)</w:t>
      </w:r>
      <w:r w:rsidR="00DF7AAD" w:rsidRPr="00D67760">
        <w:rPr>
          <w:rFonts w:ascii="Book Antiqua" w:hAnsi="Book Antiqua" w:cstheme="minorHAnsi"/>
          <w:sz w:val="20"/>
          <w:szCs w:val="20"/>
        </w:rPr>
        <w:t xml:space="preserve"> </w:t>
      </w:r>
      <w:r w:rsidR="00B12AF1">
        <w:rPr>
          <w:rFonts w:ascii="Book Antiqua" w:hAnsi="Book Antiqua" w:cstheme="minorHAnsi"/>
          <w:sz w:val="20"/>
          <w:szCs w:val="20"/>
        </w:rPr>
        <w:t>but</w:t>
      </w:r>
      <w:r w:rsidR="00DF7AAD" w:rsidRPr="00D67760">
        <w:rPr>
          <w:rFonts w:ascii="Book Antiqua" w:hAnsi="Book Antiqua" w:cstheme="minorHAnsi"/>
          <w:sz w:val="20"/>
          <w:szCs w:val="20"/>
        </w:rPr>
        <w:t xml:space="preserve"> that is not a guarantee of coverage. </w:t>
      </w:r>
      <w:r w:rsidR="0039031F" w:rsidRPr="00D67760">
        <w:rPr>
          <w:rFonts w:ascii="Book Antiqua" w:hAnsi="Book Antiqua" w:cstheme="minorHAnsi"/>
          <w:sz w:val="20"/>
          <w:szCs w:val="20"/>
        </w:rPr>
        <w:t xml:space="preserve">As the client, you are responsible for notifying me </w:t>
      </w:r>
    </w:p>
    <w:p w14:paraId="2E574A32" w14:textId="77777777" w:rsidR="004158BA" w:rsidRDefault="004158BA" w:rsidP="00C140DF">
      <w:pPr>
        <w:spacing w:after="0" w:line="240" w:lineRule="auto"/>
        <w:contextualSpacing/>
        <w:rPr>
          <w:rFonts w:ascii="Book Antiqua" w:hAnsi="Book Antiqua" w:cstheme="minorHAnsi"/>
          <w:sz w:val="20"/>
          <w:szCs w:val="20"/>
        </w:rPr>
      </w:pPr>
    </w:p>
    <w:p w14:paraId="035D3350" w14:textId="5896DADE" w:rsidR="0039031F" w:rsidRDefault="0039031F" w:rsidP="00C140DF">
      <w:pPr>
        <w:spacing w:after="0" w:line="240" w:lineRule="auto"/>
        <w:contextualSpacing/>
        <w:rPr>
          <w:rFonts w:ascii="Book Antiqua" w:hAnsi="Book Antiqua" w:cstheme="minorHAnsi"/>
          <w:sz w:val="20"/>
          <w:szCs w:val="20"/>
        </w:rPr>
      </w:pPr>
      <w:r w:rsidRPr="00D67760">
        <w:rPr>
          <w:rFonts w:ascii="Book Antiqua" w:hAnsi="Book Antiqua" w:cstheme="minorHAnsi"/>
          <w:sz w:val="20"/>
          <w:szCs w:val="20"/>
        </w:rPr>
        <w:t>of any change to your insurance. Additionally</w:t>
      </w:r>
      <w:r w:rsidR="00A13FA9">
        <w:rPr>
          <w:rFonts w:ascii="Book Antiqua" w:hAnsi="Book Antiqua" w:cstheme="minorHAnsi"/>
          <w:sz w:val="20"/>
          <w:szCs w:val="20"/>
        </w:rPr>
        <w:t xml:space="preserve">, you are responsible for </w:t>
      </w:r>
      <w:r w:rsidRPr="00D67760">
        <w:rPr>
          <w:rFonts w:ascii="Book Antiqua" w:hAnsi="Book Antiqua" w:cstheme="minorHAnsi"/>
          <w:sz w:val="20"/>
          <w:szCs w:val="20"/>
        </w:rPr>
        <w:t xml:space="preserve">any </w:t>
      </w:r>
      <w:r w:rsidR="00A13FA9">
        <w:rPr>
          <w:rFonts w:ascii="Book Antiqua" w:hAnsi="Book Antiqua" w:cstheme="minorHAnsi"/>
          <w:sz w:val="20"/>
          <w:szCs w:val="20"/>
        </w:rPr>
        <w:t>payment/</w:t>
      </w:r>
      <w:r w:rsidR="00DF7AAD" w:rsidRPr="00D67760">
        <w:rPr>
          <w:rFonts w:ascii="Book Antiqua" w:hAnsi="Book Antiqua" w:cstheme="minorHAnsi"/>
          <w:sz w:val="20"/>
          <w:szCs w:val="20"/>
        </w:rPr>
        <w:t>balances</w:t>
      </w:r>
      <w:r w:rsidRPr="00D67760">
        <w:rPr>
          <w:rFonts w:ascii="Book Antiqua" w:hAnsi="Book Antiqua" w:cstheme="minorHAnsi"/>
          <w:sz w:val="20"/>
          <w:szCs w:val="20"/>
        </w:rPr>
        <w:t xml:space="preserve"> </w:t>
      </w:r>
      <w:r w:rsidR="00A13FA9">
        <w:rPr>
          <w:rFonts w:ascii="Book Antiqua" w:hAnsi="Book Antiqua" w:cstheme="minorHAnsi"/>
          <w:sz w:val="20"/>
          <w:szCs w:val="20"/>
        </w:rPr>
        <w:t>not</w:t>
      </w:r>
      <w:r w:rsidRPr="00D67760">
        <w:rPr>
          <w:rFonts w:ascii="Book Antiqua" w:hAnsi="Book Antiqua" w:cstheme="minorHAnsi"/>
          <w:sz w:val="20"/>
          <w:szCs w:val="20"/>
        </w:rPr>
        <w:t xml:space="preserve"> covered by your insurance. Ultimately</w:t>
      </w:r>
      <w:r w:rsidR="000F3FE6">
        <w:rPr>
          <w:rFonts w:ascii="Book Antiqua" w:hAnsi="Book Antiqua" w:cstheme="minorHAnsi"/>
          <w:sz w:val="20"/>
          <w:szCs w:val="20"/>
        </w:rPr>
        <w:t>,</w:t>
      </w:r>
      <w:r w:rsidRPr="00D67760">
        <w:rPr>
          <w:rFonts w:ascii="Book Antiqua" w:hAnsi="Book Antiqua" w:cstheme="minorHAnsi"/>
          <w:sz w:val="20"/>
          <w:szCs w:val="20"/>
        </w:rPr>
        <w:t xml:space="preserve"> </w:t>
      </w:r>
      <w:r w:rsidR="00DF7AAD" w:rsidRPr="00D67760">
        <w:rPr>
          <w:rFonts w:ascii="Book Antiqua" w:hAnsi="Book Antiqua" w:cstheme="minorHAnsi"/>
          <w:sz w:val="20"/>
          <w:szCs w:val="20"/>
        </w:rPr>
        <w:t xml:space="preserve">it is your responsibility to know your insurance benefits and </w:t>
      </w:r>
      <w:r w:rsidR="000F3FE6">
        <w:rPr>
          <w:rFonts w:ascii="Book Antiqua" w:hAnsi="Book Antiqua" w:cstheme="minorHAnsi"/>
          <w:sz w:val="20"/>
          <w:szCs w:val="20"/>
        </w:rPr>
        <w:t xml:space="preserve">thus, </w:t>
      </w:r>
      <w:r w:rsidR="00DF7AAD" w:rsidRPr="00D67760">
        <w:rPr>
          <w:rFonts w:ascii="Book Antiqua" w:hAnsi="Book Antiqua" w:cstheme="minorHAnsi"/>
          <w:sz w:val="20"/>
          <w:szCs w:val="20"/>
        </w:rPr>
        <w:t xml:space="preserve">you are responsible for any and all amounts the insurance does not pay. </w:t>
      </w:r>
    </w:p>
    <w:p w14:paraId="1F543834" w14:textId="77777777" w:rsidR="00B12AF1" w:rsidRPr="00D67760" w:rsidRDefault="00B12AF1" w:rsidP="0004423C">
      <w:pPr>
        <w:spacing w:after="0" w:line="240" w:lineRule="auto"/>
        <w:contextualSpacing/>
        <w:rPr>
          <w:rFonts w:ascii="Book Antiqua" w:hAnsi="Book Antiqua" w:cstheme="minorHAnsi"/>
          <w:sz w:val="20"/>
          <w:szCs w:val="20"/>
        </w:rPr>
      </w:pPr>
    </w:p>
    <w:p w14:paraId="713BACC6" w14:textId="3F8E8209" w:rsidR="002878D1" w:rsidRDefault="00B12AF1" w:rsidP="00C140DF">
      <w:pPr>
        <w:spacing w:after="0" w:line="240" w:lineRule="auto"/>
        <w:contextualSpacing/>
        <w:rPr>
          <w:rFonts w:ascii="Book Antiqua" w:hAnsi="Book Antiqua" w:cstheme="minorHAnsi"/>
          <w:sz w:val="20"/>
          <w:szCs w:val="20"/>
        </w:rPr>
      </w:pPr>
      <w:r>
        <w:rPr>
          <w:rFonts w:ascii="Book Antiqua" w:hAnsi="Book Antiqua" w:cstheme="minorHAnsi"/>
          <w:sz w:val="20"/>
          <w:szCs w:val="20"/>
        </w:rPr>
        <w:t>Payments and copayments are due in full before services are rendered</w:t>
      </w:r>
      <w:r w:rsidR="00106199">
        <w:rPr>
          <w:rFonts w:ascii="Book Antiqua" w:hAnsi="Book Antiqua" w:cstheme="minorHAnsi"/>
          <w:sz w:val="20"/>
          <w:szCs w:val="20"/>
        </w:rPr>
        <w:t>.</w:t>
      </w:r>
      <w:r>
        <w:rPr>
          <w:rFonts w:ascii="Book Antiqua" w:hAnsi="Book Antiqua" w:cstheme="minorHAnsi"/>
          <w:sz w:val="20"/>
          <w:szCs w:val="20"/>
        </w:rPr>
        <w:t xml:space="preserve"> </w:t>
      </w:r>
      <w:r w:rsidR="00512EA7">
        <w:rPr>
          <w:rFonts w:ascii="Book Antiqua" w:hAnsi="Book Antiqua" w:cstheme="minorHAnsi"/>
          <w:sz w:val="20"/>
          <w:szCs w:val="20"/>
        </w:rPr>
        <w:t>Balances are not allowed to</w:t>
      </w:r>
      <w:r w:rsidR="00B21E6E">
        <w:rPr>
          <w:rFonts w:ascii="Book Antiqua" w:hAnsi="Book Antiqua" w:cstheme="minorHAnsi"/>
          <w:sz w:val="20"/>
          <w:szCs w:val="20"/>
        </w:rPr>
        <w:t xml:space="preserve"> be carried over</w:t>
      </w:r>
      <w:r w:rsidR="005F6997">
        <w:rPr>
          <w:rFonts w:ascii="Book Antiqua" w:hAnsi="Book Antiqua" w:cstheme="minorHAnsi"/>
          <w:sz w:val="20"/>
          <w:szCs w:val="20"/>
        </w:rPr>
        <w:t xml:space="preserve"> multiple sessions. </w:t>
      </w:r>
      <w:r w:rsidR="005F6AB5" w:rsidRPr="00D67760">
        <w:rPr>
          <w:rFonts w:ascii="Book Antiqua" w:hAnsi="Book Antiqua" w:cstheme="minorHAnsi"/>
          <w:sz w:val="20"/>
          <w:szCs w:val="20"/>
        </w:rPr>
        <w:t xml:space="preserve">If I am not in network with your insurance, you will </w:t>
      </w:r>
      <w:r w:rsidR="00AF14A5">
        <w:rPr>
          <w:rFonts w:ascii="Book Antiqua" w:hAnsi="Book Antiqua" w:cstheme="minorHAnsi"/>
          <w:sz w:val="20"/>
          <w:szCs w:val="20"/>
        </w:rPr>
        <w:t xml:space="preserve">need to </w:t>
      </w:r>
      <w:r w:rsidR="00C9671E">
        <w:rPr>
          <w:rFonts w:ascii="Book Antiqua" w:hAnsi="Book Antiqua" w:cstheme="minorHAnsi"/>
          <w:sz w:val="20"/>
          <w:szCs w:val="20"/>
        </w:rPr>
        <w:t xml:space="preserve">pay </w:t>
      </w:r>
      <w:r w:rsidR="00041A31">
        <w:rPr>
          <w:rFonts w:ascii="Book Antiqua" w:hAnsi="Book Antiqua" w:cstheme="minorHAnsi"/>
          <w:sz w:val="20"/>
          <w:szCs w:val="20"/>
        </w:rPr>
        <w:t xml:space="preserve">for the session yourself </w:t>
      </w:r>
      <w:r w:rsidR="00C9671E">
        <w:rPr>
          <w:rFonts w:ascii="Book Antiqua" w:hAnsi="Book Antiqua" w:cstheme="minorHAnsi"/>
          <w:sz w:val="20"/>
          <w:szCs w:val="20"/>
        </w:rPr>
        <w:t>out-of-pocket</w:t>
      </w:r>
      <w:r w:rsidR="005F6AB5" w:rsidRPr="00D67760">
        <w:rPr>
          <w:rFonts w:ascii="Book Antiqua" w:hAnsi="Book Antiqua" w:cstheme="minorHAnsi"/>
          <w:sz w:val="20"/>
          <w:szCs w:val="20"/>
        </w:rPr>
        <w:t xml:space="preserve"> at the time of service</w:t>
      </w:r>
      <w:r>
        <w:rPr>
          <w:rFonts w:ascii="Book Antiqua" w:hAnsi="Book Antiqua" w:cstheme="minorHAnsi"/>
          <w:sz w:val="20"/>
          <w:szCs w:val="20"/>
        </w:rPr>
        <w:t>; and I</w:t>
      </w:r>
      <w:r w:rsidR="005F6AB5" w:rsidRPr="00D67760">
        <w:rPr>
          <w:rFonts w:ascii="Book Antiqua" w:hAnsi="Book Antiqua" w:cstheme="minorHAnsi"/>
          <w:sz w:val="20"/>
          <w:szCs w:val="20"/>
        </w:rPr>
        <w:t xml:space="preserve"> will give you a detailed receipt (a superbill) that you can submit to your insurance in an effort to recoup some of the cost. I do not guarantee that your insurance will reimburse you for out</w:t>
      </w:r>
      <w:r w:rsidR="00AF14A5">
        <w:rPr>
          <w:rFonts w:ascii="Book Antiqua" w:hAnsi="Book Antiqua" w:cstheme="minorHAnsi"/>
          <w:sz w:val="20"/>
          <w:szCs w:val="20"/>
        </w:rPr>
        <w:t>-o</w:t>
      </w:r>
      <w:r w:rsidR="005F6AB5" w:rsidRPr="00D67760">
        <w:rPr>
          <w:rFonts w:ascii="Book Antiqua" w:hAnsi="Book Antiqua" w:cstheme="minorHAnsi"/>
          <w:sz w:val="20"/>
          <w:szCs w:val="20"/>
        </w:rPr>
        <w:t>f</w:t>
      </w:r>
      <w:r w:rsidR="00AF14A5">
        <w:rPr>
          <w:rFonts w:ascii="Book Antiqua" w:hAnsi="Book Antiqua" w:cstheme="minorHAnsi"/>
          <w:sz w:val="20"/>
          <w:szCs w:val="20"/>
        </w:rPr>
        <w:t>-</w:t>
      </w:r>
      <w:r w:rsidR="005F6AB5" w:rsidRPr="00D67760">
        <w:rPr>
          <w:rFonts w:ascii="Book Antiqua" w:hAnsi="Book Antiqua" w:cstheme="minorHAnsi"/>
          <w:sz w:val="20"/>
          <w:szCs w:val="20"/>
        </w:rPr>
        <w:t>network services. I recommend that you call your insurance</w:t>
      </w:r>
      <w:r>
        <w:rPr>
          <w:rFonts w:ascii="Book Antiqua" w:hAnsi="Book Antiqua" w:cstheme="minorHAnsi"/>
          <w:sz w:val="20"/>
          <w:szCs w:val="20"/>
        </w:rPr>
        <w:t xml:space="preserve"> ahead of time and</w:t>
      </w:r>
      <w:r w:rsidR="005F6AB5" w:rsidRPr="00D67760">
        <w:rPr>
          <w:rFonts w:ascii="Book Antiqua" w:hAnsi="Book Antiqua" w:cstheme="minorHAnsi"/>
          <w:sz w:val="20"/>
          <w:szCs w:val="20"/>
        </w:rPr>
        <w:t xml:space="preserve"> </w:t>
      </w:r>
      <w:r w:rsidR="00786723">
        <w:rPr>
          <w:rFonts w:ascii="Book Antiqua" w:hAnsi="Book Antiqua" w:cstheme="minorHAnsi"/>
          <w:sz w:val="20"/>
          <w:szCs w:val="20"/>
        </w:rPr>
        <w:t>make</w:t>
      </w:r>
      <w:r w:rsidR="005F6AB5" w:rsidRPr="00D67760">
        <w:rPr>
          <w:rFonts w:ascii="Book Antiqua" w:hAnsi="Book Antiqua" w:cstheme="minorHAnsi"/>
          <w:sz w:val="20"/>
          <w:szCs w:val="20"/>
        </w:rPr>
        <w:t xml:space="preserve"> sure you understand your out</w:t>
      </w:r>
      <w:r>
        <w:rPr>
          <w:rFonts w:ascii="Book Antiqua" w:hAnsi="Book Antiqua" w:cstheme="minorHAnsi"/>
          <w:sz w:val="20"/>
          <w:szCs w:val="20"/>
        </w:rPr>
        <w:t>-</w:t>
      </w:r>
      <w:r w:rsidR="005F6AB5" w:rsidRPr="00D67760">
        <w:rPr>
          <w:rFonts w:ascii="Book Antiqua" w:hAnsi="Book Antiqua" w:cstheme="minorHAnsi"/>
          <w:sz w:val="20"/>
          <w:szCs w:val="20"/>
        </w:rPr>
        <w:t>of</w:t>
      </w:r>
      <w:r>
        <w:rPr>
          <w:rFonts w:ascii="Book Antiqua" w:hAnsi="Book Antiqua" w:cstheme="minorHAnsi"/>
          <w:sz w:val="20"/>
          <w:szCs w:val="20"/>
        </w:rPr>
        <w:t>-</w:t>
      </w:r>
      <w:r w:rsidR="005F6AB5" w:rsidRPr="00D67760">
        <w:rPr>
          <w:rFonts w:ascii="Book Antiqua" w:hAnsi="Book Antiqua" w:cstheme="minorHAnsi"/>
          <w:sz w:val="20"/>
          <w:szCs w:val="20"/>
        </w:rPr>
        <w:t>network coverage</w:t>
      </w:r>
      <w:r>
        <w:rPr>
          <w:rFonts w:ascii="Book Antiqua" w:hAnsi="Book Antiqua" w:cstheme="minorHAnsi"/>
          <w:sz w:val="20"/>
          <w:szCs w:val="20"/>
        </w:rPr>
        <w:t xml:space="preserve"> benefits.</w:t>
      </w:r>
      <w:r w:rsidR="00D07BB5">
        <w:rPr>
          <w:rFonts w:ascii="Book Antiqua" w:hAnsi="Book Antiqua" w:cstheme="minorHAnsi"/>
          <w:sz w:val="20"/>
          <w:szCs w:val="20"/>
        </w:rPr>
        <w:t xml:space="preserve"> </w:t>
      </w:r>
      <w:r w:rsidR="00A6744A" w:rsidRPr="002C0CCD">
        <w:rPr>
          <w:rFonts w:ascii="Book Antiqua" w:hAnsi="Book Antiqua" w:cstheme="minorHAnsi"/>
          <w:b/>
          <w:bCs/>
          <w:sz w:val="20"/>
          <w:szCs w:val="20"/>
        </w:rPr>
        <w:t>PLEASE NOTE, i</w:t>
      </w:r>
      <w:r w:rsidR="00353062" w:rsidRPr="002C0CCD">
        <w:rPr>
          <w:rFonts w:ascii="Book Antiqua" w:hAnsi="Book Antiqua" w:cstheme="minorHAnsi"/>
          <w:b/>
          <w:bCs/>
          <w:sz w:val="20"/>
          <w:szCs w:val="20"/>
        </w:rPr>
        <w:t xml:space="preserve">f your insurance company does not pay for my services, perhaps because of your deductible guidelines or for any other reason, you will be responsible for paying for those services. </w:t>
      </w:r>
      <w:r w:rsidR="00041A31" w:rsidRPr="00041A31">
        <w:rPr>
          <w:rFonts w:ascii="Book Antiqua" w:hAnsi="Book Antiqua" w:cstheme="minorHAnsi"/>
          <w:sz w:val="20"/>
          <w:szCs w:val="20"/>
        </w:rPr>
        <w:t>It is important that you find out exactly what mental health services your insurance policy covers as you are responsible for full payment of my fees.</w:t>
      </w:r>
      <w:r w:rsidR="00041A31">
        <w:rPr>
          <w:rFonts w:ascii="Book Antiqua" w:hAnsi="Book Antiqua" w:cstheme="minorHAnsi"/>
          <w:sz w:val="20"/>
          <w:szCs w:val="20"/>
        </w:rPr>
        <w:t xml:space="preserve"> </w:t>
      </w:r>
      <w:r w:rsidR="002878D1" w:rsidRPr="002878D1">
        <w:rPr>
          <w:rFonts w:ascii="Book Antiqua" w:hAnsi="Book Antiqua" w:cstheme="minorHAnsi"/>
          <w:sz w:val="20"/>
          <w:szCs w:val="20"/>
        </w:rPr>
        <w:t>Credits on your account will be applied to any outstanding balances.</w:t>
      </w:r>
      <w:r w:rsidR="002878D1">
        <w:rPr>
          <w:rFonts w:ascii="Book Antiqua" w:hAnsi="Book Antiqua" w:cstheme="minorHAnsi"/>
          <w:sz w:val="20"/>
          <w:szCs w:val="20"/>
        </w:rPr>
        <w:t xml:space="preserve"> </w:t>
      </w:r>
      <w:r w:rsidR="008A2173" w:rsidRPr="008A2173">
        <w:rPr>
          <w:rFonts w:ascii="Book Antiqua" w:hAnsi="Book Antiqua" w:cstheme="minorHAnsi"/>
          <w:sz w:val="20"/>
          <w:szCs w:val="20"/>
        </w:rPr>
        <w:t>Sometimes financial hardships occur. I encourage you to contact me promptly if temporary financial problems arise that impact the timely payment of your account. Please do not hesitate to let me know so that I can assist you in addressing the management of your account.</w:t>
      </w:r>
      <w:r w:rsidR="008A2173">
        <w:rPr>
          <w:rFonts w:ascii="Book Antiqua" w:hAnsi="Book Antiqua" w:cstheme="minorHAnsi"/>
          <w:sz w:val="20"/>
          <w:szCs w:val="20"/>
        </w:rPr>
        <w:t xml:space="preserve"> </w:t>
      </w:r>
    </w:p>
    <w:p w14:paraId="17F09DB0" w14:textId="77777777" w:rsidR="002878D1" w:rsidRDefault="002878D1" w:rsidP="00C140DF">
      <w:pPr>
        <w:spacing w:after="0" w:line="240" w:lineRule="auto"/>
        <w:contextualSpacing/>
        <w:rPr>
          <w:rFonts w:ascii="Book Antiqua" w:hAnsi="Book Antiqua" w:cstheme="minorHAnsi"/>
          <w:sz w:val="20"/>
          <w:szCs w:val="20"/>
        </w:rPr>
      </w:pPr>
    </w:p>
    <w:p w14:paraId="1AAE3094" w14:textId="77777777" w:rsidR="00400C03" w:rsidRPr="00400C03" w:rsidRDefault="00400C03" w:rsidP="00C140DF">
      <w:pPr>
        <w:spacing w:after="0" w:line="240" w:lineRule="auto"/>
        <w:contextualSpacing/>
        <w:rPr>
          <w:rFonts w:ascii="Book Antiqua" w:hAnsi="Book Antiqua" w:cstheme="minorHAnsi"/>
          <w:b/>
          <w:bCs/>
          <w:sz w:val="20"/>
          <w:szCs w:val="20"/>
        </w:rPr>
      </w:pPr>
      <w:r w:rsidRPr="00400C03">
        <w:rPr>
          <w:rFonts w:ascii="Book Antiqua" w:hAnsi="Book Antiqua" w:cstheme="minorHAnsi"/>
          <w:b/>
          <w:bCs/>
          <w:sz w:val="20"/>
          <w:szCs w:val="20"/>
        </w:rPr>
        <w:t>PAST DUE ACCOUNTS</w:t>
      </w:r>
    </w:p>
    <w:p w14:paraId="20D01BAC" w14:textId="77777777" w:rsidR="004C3542" w:rsidRDefault="00EE1B58" w:rsidP="00C140DF">
      <w:pPr>
        <w:spacing w:after="0" w:line="240" w:lineRule="auto"/>
        <w:contextualSpacing/>
        <w:rPr>
          <w:rFonts w:ascii="Book Antiqua" w:hAnsi="Book Antiqua" w:cstheme="minorHAnsi"/>
          <w:sz w:val="20"/>
          <w:szCs w:val="20"/>
        </w:rPr>
      </w:pPr>
      <w:r w:rsidRPr="0017646C">
        <w:rPr>
          <w:rFonts w:ascii="Book Antiqua" w:hAnsi="Book Antiqua" w:cstheme="minorHAnsi"/>
          <w:sz w:val="20"/>
          <w:szCs w:val="20"/>
        </w:rPr>
        <w:t>If</w:t>
      </w:r>
      <w:r w:rsidR="00041A31">
        <w:rPr>
          <w:rFonts w:ascii="Book Antiqua" w:hAnsi="Book Antiqua" w:cstheme="minorHAnsi"/>
          <w:sz w:val="20"/>
          <w:szCs w:val="20"/>
        </w:rPr>
        <w:t xml:space="preserve"> after </w:t>
      </w:r>
      <w:r w:rsidR="00CE1228">
        <w:rPr>
          <w:rFonts w:ascii="Book Antiqua" w:hAnsi="Book Antiqua" w:cstheme="minorHAnsi"/>
          <w:sz w:val="20"/>
          <w:szCs w:val="20"/>
        </w:rPr>
        <w:t>60 days</w:t>
      </w:r>
      <w:r w:rsidR="001164BD">
        <w:rPr>
          <w:rFonts w:ascii="Book Antiqua" w:hAnsi="Book Antiqua" w:cstheme="minorHAnsi"/>
          <w:sz w:val="20"/>
          <w:szCs w:val="20"/>
        </w:rPr>
        <w:t xml:space="preserve"> your account has not been paid and there is </w:t>
      </w:r>
      <w:r w:rsidR="00194D79">
        <w:rPr>
          <w:rFonts w:ascii="Book Antiqua" w:hAnsi="Book Antiqua" w:cstheme="minorHAnsi"/>
          <w:sz w:val="20"/>
          <w:szCs w:val="20"/>
        </w:rPr>
        <w:t xml:space="preserve">an outstanding balance and no other arrangements have ben agreed upon between us, </w:t>
      </w:r>
      <w:r w:rsidR="00B048B4">
        <w:rPr>
          <w:rFonts w:ascii="Book Antiqua" w:hAnsi="Book Antiqua" w:cstheme="minorHAnsi"/>
          <w:sz w:val="20"/>
          <w:szCs w:val="20"/>
        </w:rPr>
        <w:t xml:space="preserve">KGH Psychology Practice LLC </w:t>
      </w:r>
      <w:r w:rsidR="00A93719">
        <w:rPr>
          <w:rFonts w:ascii="Book Antiqua" w:hAnsi="Book Antiqua" w:cstheme="minorHAnsi"/>
          <w:sz w:val="20"/>
          <w:szCs w:val="20"/>
        </w:rPr>
        <w:t>reserves the right t</w:t>
      </w:r>
      <w:r w:rsidR="00D709AD">
        <w:rPr>
          <w:rFonts w:ascii="Book Antiqua" w:hAnsi="Book Antiqua" w:cstheme="minorHAnsi"/>
          <w:sz w:val="20"/>
          <w:szCs w:val="20"/>
        </w:rPr>
        <w:t xml:space="preserve">o use legal means to secure payment which may involve hiring a collections agency or going through small claims court. </w:t>
      </w:r>
      <w:r w:rsidR="00500345">
        <w:rPr>
          <w:rFonts w:ascii="Book Antiqua" w:hAnsi="Book Antiqua" w:cstheme="minorHAnsi"/>
          <w:sz w:val="20"/>
          <w:szCs w:val="20"/>
        </w:rPr>
        <w:t xml:space="preserve">If </w:t>
      </w:r>
      <w:r w:rsidR="006215A6">
        <w:rPr>
          <w:rFonts w:ascii="Book Antiqua" w:hAnsi="Book Antiqua" w:cstheme="minorHAnsi"/>
          <w:sz w:val="20"/>
          <w:szCs w:val="20"/>
        </w:rPr>
        <w:t>your account is referred to a collection agency, you agree to</w:t>
      </w:r>
      <w:r w:rsidR="00B4205B">
        <w:rPr>
          <w:rFonts w:ascii="Book Antiqua" w:hAnsi="Book Antiqua" w:cstheme="minorHAnsi"/>
          <w:sz w:val="20"/>
          <w:szCs w:val="20"/>
        </w:rPr>
        <w:t xml:space="preserve"> </w:t>
      </w:r>
      <w:r w:rsidR="006215A6">
        <w:rPr>
          <w:rFonts w:ascii="Book Antiqua" w:hAnsi="Book Antiqua" w:cstheme="minorHAnsi"/>
          <w:sz w:val="20"/>
          <w:szCs w:val="20"/>
        </w:rPr>
        <w:t xml:space="preserve">pay </w:t>
      </w:r>
      <w:proofErr w:type="gramStart"/>
      <w:r w:rsidR="00B4205B">
        <w:rPr>
          <w:rFonts w:ascii="Book Antiqua" w:hAnsi="Book Antiqua" w:cstheme="minorHAnsi"/>
          <w:sz w:val="20"/>
          <w:szCs w:val="20"/>
        </w:rPr>
        <w:t>all</w:t>
      </w:r>
      <w:r w:rsidR="006215A6">
        <w:rPr>
          <w:rFonts w:ascii="Book Antiqua" w:hAnsi="Book Antiqua" w:cstheme="minorHAnsi"/>
          <w:sz w:val="20"/>
          <w:szCs w:val="20"/>
        </w:rPr>
        <w:t xml:space="preserve"> </w:t>
      </w:r>
      <w:r w:rsidR="00B4205B">
        <w:rPr>
          <w:rFonts w:ascii="Book Antiqua" w:hAnsi="Book Antiqua" w:cstheme="minorHAnsi"/>
          <w:sz w:val="20"/>
          <w:szCs w:val="20"/>
        </w:rPr>
        <w:t>of</w:t>
      </w:r>
      <w:proofErr w:type="gramEnd"/>
      <w:r w:rsidR="00B4205B">
        <w:rPr>
          <w:rFonts w:ascii="Book Antiqua" w:hAnsi="Book Antiqua" w:cstheme="minorHAnsi"/>
          <w:sz w:val="20"/>
          <w:szCs w:val="20"/>
        </w:rPr>
        <w:t xml:space="preserve"> </w:t>
      </w:r>
      <w:r w:rsidR="006215A6">
        <w:rPr>
          <w:rFonts w:ascii="Book Antiqua" w:hAnsi="Book Antiqua" w:cstheme="minorHAnsi"/>
          <w:sz w:val="20"/>
          <w:szCs w:val="20"/>
        </w:rPr>
        <w:t xml:space="preserve">the collection costs incurred. </w:t>
      </w:r>
      <w:r w:rsidR="00BB7792">
        <w:rPr>
          <w:rFonts w:ascii="Book Antiqua" w:hAnsi="Book Antiqua" w:cstheme="minorHAnsi"/>
          <w:sz w:val="20"/>
          <w:szCs w:val="20"/>
        </w:rPr>
        <w:t>Also, if a collection agency is used</w:t>
      </w:r>
      <w:r w:rsidR="00BC2111">
        <w:rPr>
          <w:rFonts w:ascii="Book Antiqua" w:hAnsi="Book Antiqua" w:cstheme="minorHAnsi"/>
          <w:sz w:val="20"/>
          <w:szCs w:val="20"/>
        </w:rPr>
        <w:t xml:space="preserve">, </w:t>
      </w:r>
      <w:r w:rsidR="00C140DF" w:rsidRPr="00C140DF">
        <w:rPr>
          <w:rFonts w:ascii="Book Antiqua" w:hAnsi="Book Antiqua" w:cstheme="minorHAnsi"/>
          <w:sz w:val="20"/>
          <w:szCs w:val="20"/>
        </w:rPr>
        <w:t xml:space="preserve">the information disclosed will be </w:t>
      </w:r>
      <w:r w:rsidR="00BC2111">
        <w:rPr>
          <w:rFonts w:ascii="Book Antiqua" w:hAnsi="Book Antiqua" w:cstheme="minorHAnsi"/>
          <w:sz w:val="20"/>
          <w:szCs w:val="20"/>
        </w:rPr>
        <w:t xml:space="preserve">limited to only </w:t>
      </w:r>
      <w:r w:rsidR="00C140DF" w:rsidRPr="00C140DF">
        <w:rPr>
          <w:rFonts w:ascii="Book Antiqua" w:hAnsi="Book Antiqua" w:cstheme="minorHAnsi"/>
          <w:sz w:val="20"/>
          <w:szCs w:val="20"/>
        </w:rPr>
        <w:t>your name, dates, times and the nature of the service provided and the amount</w:t>
      </w:r>
      <w:r w:rsidR="00786723">
        <w:rPr>
          <w:rFonts w:ascii="Book Antiqua" w:hAnsi="Book Antiqua" w:cstheme="minorHAnsi"/>
          <w:sz w:val="20"/>
          <w:szCs w:val="20"/>
        </w:rPr>
        <w:t xml:space="preserve"> </w:t>
      </w:r>
      <w:r w:rsidR="00C140DF" w:rsidRPr="00C140DF">
        <w:rPr>
          <w:rFonts w:ascii="Book Antiqua" w:hAnsi="Book Antiqua" w:cstheme="minorHAnsi"/>
          <w:sz w:val="20"/>
          <w:szCs w:val="20"/>
        </w:rPr>
        <w:t>due.</w:t>
      </w:r>
      <w:r w:rsidR="0039672E">
        <w:rPr>
          <w:rFonts w:ascii="Book Antiqua" w:hAnsi="Book Antiqua" w:cstheme="minorHAnsi"/>
          <w:sz w:val="20"/>
          <w:szCs w:val="20"/>
        </w:rPr>
        <w:t xml:space="preserve"> </w:t>
      </w:r>
    </w:p>
    <w:p w14:paraId="3CDA1B7E" w14:textId="165D8EBD" w:rsidR="004C3542" w:rsidRDefault="004C3542" w:rsidP="00C140DF">
      <w:pPr>
        <w:spacing w:after="0" w:line="240" w:lineRule="auto"/>
        <w:contextualSpacing/>
        <w:rPr>
          <w:rFonts w:ascii="Book Antiqua" w:hAnsi="Book Antiqua" w:cstheme="minorHAnsi"/>
          <w:sz w:val="20"/>
          <w:szCs w:val="20"/>
        </w:rPr>
      </w:pPr>
    </w:p>
    <w:p w14:paraId="1E399399" w14:textId="0C8650FD" w:rsidR="004C3542" w:rsidRPr="003C1777" w:rsidRDefault="004C3542" w:rsidP="00C140DF">
      <w:pPr>
        <w:spacing w:after="0" w:line="240" w:lineRule="auto"/>
        <w:contextualSpacing/>
        <w:rPr>
          <w:rFonts w:ascii="Book Antiqua" w:hAnsi="Book Antiqua" w:cstheme="minorHAnsi"/>
          <w:b/>
          <w:bCs/>
          <w:sz w:val="20"/>
          <w:szCs w:val="20"/>
        </w:rPr>
      </w:pPr>
      <w:r w:rsidRPr="003C1777">
        <w:rPr>
          <w:rFonts w:ascii="Book Antiqua" w:hAnsi="Book Antiqua" w:cstheme="minorHAnsi"/>
          <w:b/>
          <w:bCs/>
          <w:sz w:val="20"/>
          <w:szCs w:val="20"/>
        </w:rPr>
        <w:t>WAIVER OF CONFIDENTIALITY DUE TO PAST DUE P</w:t>
      </w:r>
      <w:r w:rsidR="003C1777" w:rsidRPr="003C1777">
        <w:rPr>
          <w:rFonts w:ascii="Book Antiqua" w:hAnsi="Book Antiqua" w:cstheme="minorHAnsi"/>
          <w:b/>
          <w:bCs/>
          <w:sz w:val="20"/>
          <w:szCs w:val="20"/>
        </w:rPr>
        <w:t>AYMENTS</w:t>
      </w:r>
    </w:p>
    <w:p w14:paraId="0917CBD8" w14:textId="0E0D11FC" w:rsidR="00AD6F79" w:rsidRPr="00C140DF" w:rsidRDefault="00E22002" w:rsidP="00C140DF">
      <w:pPr>
        <w:spacing w:after="0" w:line="240" w:lineRule="auto"/>
        <w:contextualSpacing/>
        <w:rPr>
          <w:rFonts w:ascii="Book Antiqua" w:hAnsi="Book Antiqua" w:cstheme="minorHAnsi"/>
          <w:sz w:val="20"/>
          <w:szCs w:val="20"/>
        </w:rPr>
      </w:pPr>
      <w:r>
        <w:rPr>
          <w:rFonts w:ascii="Book Antiqua" w:hAnsi="Book Antiqua" w:cstheme="minorHAnsi"/>
          <w:sz w:val="20"/>
          <w:szCs w:val="20"/>
        </w:rPr>
        <w:t xml:space="preserve">You understand </w:t>
      </w:r>
      <w:r w:rsidR="00495A75">
        <w:rPr>
          <w:rFonts w:ascii="Book Antiqua" w:hAnsi="Book Antiqua" w:cstheme="minorHAnsi"/>
          <w:sz w:val="20"/>
          <w:szCs w:val="20"/>
        </w:rPr>
        <w:t xml:space="preserve">that if your account is submitted to an attorney or collection agency, </w:t>
      </w:r>
      <w:r w:rsidR="00B36BB5">
        <w:rPr>
          <w:rFonts w:ascii="Book Antiqua" w:hAnsi="Book Antiqua" w:cstheme="minorHAnsi"/>
          <w:sz w:val="20"/>
          <w:szCs w:val="20"/>
        </w:rPr>
        <w:t xml:space="preserve">if we have to litigate in court or if your past due status is </w:t>
      </w:r>
      <w:r w:rsidR="005D2C8A">
        <w:rPr>
          <w:rFonts w:ascii="Book Antiqua" w:hAnsi="Book Antiqua" w:cstheme="minorHAnsi"/>
          <w:sz w:val="20"/>
          <w:szCs w:val="20"/>
        </w:rPr>
        <w:t>reported</w:t>
      </w:r>
      <w:r w:rsidR="00B36BB5">
        <w:rPr>
          <w:rFonts w:ascii="Book Antiqua" w:hAnsi="Book Antiqua" w:cstheme="minorHAnsi"/>
          <w:sz w:val="20"/>
          <w:szCs w:val="20"/>
        </w:rPr>
        <w:t xml:space="preserve"> to a credit </w:t>
      </w:r>
      <w:r w:rsidR="005D2C8A">
        <w:rPr>
          <w:rFonts w:ascii="Book Antiqua" w:hAnsi="Book Antiqua" w:cstheme="minorHAnsi"/>
          <w:sz w:val="20"/>
          <w:szCs w:val="20"/>
        </w:rPr>
        <w:t>reporting</w:t>
      </w:r>
      <w:r w:rsidR="00B36BB5">
        <w:rPr>
          <w:rFonts w:ascii="Book Antiqua" w:hAnsi="Book Antiqua" w:cstheme="minorHAnsi"/>
          <w:sz w:val="20"/>
          <w:szCs w:val="20"/>
        </w:rPr>
        <w:t xml:space="preserve"> agenc</w:t>
      </w:r>
      <w:r w:rsidR="00710183">
        <w:rPr>
          <w:rFonts w:ascii="Book Antiqua" w:hAnsi="Book Antiqua" w:cstheme="minorHAnsi"/>
          <w:sz w:val="20"/>
          <w:szCs w:val="20"/>
        </w:rPr>
        <w:t>y,</w:t>
      </w:r>
      <w:r w:rsidR="00B36BB5">
        <w:rPr>
          <w:rFonts w:ascii="Book Antiqua" w:hAnsi="Book Antiqua" w:cstheme="minorHAnsi"/>
          <w:sz w:val="20"/>
          <w:szCs w:val="20"/>
        </w:rPr>
        <w:t xml:space="preserve"> the fact that you received treatment at </w:t>
      </w:r>
      <w:r w:rsidR="00446345">
        <w:rPr>
          <w:rFonts w:ascii="Book Antiqua" w:hAnsi="Book Antiqua" w:cstheme="minorHAnsi"/>
          <w:sz w:val="20"/>
          <w:szCs w:val="20"/>
        </w:rPr>
        <w:t xml:space="preserve">our office may be come a matter of public record. </w:t>
      </w:r>
    </w:p>
    <w:p w14:paraId="11AC5EA4" w14:textId="1CB77440" w:rsidR="00C96737" w:rsidRDefault="00C96737" w:rsidP="0004423C">
      <w:pPr>
        <w:spacing w:after="0" w:line="240" w:lineRule="auto"/>
        <w:contextualSpacing/>
        <w:rPr>
          <w:rFonts w:ascii="Book Antiqua" w:hAnsi="Book Antiqua" w:cstheme="minorHAnsi"/>
          <w:b/>
          <w:bCs/>
          <w:sz w:val="20"/>
          <w:szCs w:val="20"/>
        </w:rPr>
      </w:pPr>
    </w:p>
    <w:p w14:paraId="6B1B7BEC" w14:textId="1CDF04A5" w:rsidR="00C96737" w:rsidRPr="00C96737" w:rsidRDefault="00C96737" w:rsidP="00C96737">
      <w:pPr>
        <w:spacing w:after="0" w:line="240" w:lineRule="auto"/>
        <w:contextualSpacing/>
        <w:rPr>
          <w:rFonts w:ascii="Book Antiqua" w:hAnsi="Book Antiqua" w:cstheme="minorHAnsi"/>
          <w:b/>
          <w:bCs/>
          <w:sz w:val="20"/>
          <w:szCs w:val="20"/>
        </w:rPr>
      </w:pPr>
      <w:r w:rsidRPr="00C96737">
        <w:rPr>
          <w:rFonts w:ascii="Book Antiqua" w:hAnsi="Book Antiqua" w:cstheme="minorHAnsi"/>
          <w:b/>
          <w:bCs/>
          <w:sz w:val="20"/>
          <w:szCs w:val="20"/>
        </w:rPr>
        <w:t>INSURANCE REIMBURSEMENT</w:t>
      </w:r>
      <w:r w:rsidR="00276E34">
        <w:rPr>
          <w:rFonts w:ascii="Book Antiqua" w:hAnsi="Book Antiqua" w:cstheme="minorHAnsi"/>
          <w:b/>
          <w:bCs/>
          <w:sz w:val="20"/>
          <w:szCs w:val="20"/>
        </w:rPr>
        <w:t xml:space="preserve"> AND CONFIDENTIALITY</w:t>
      </w:r>
    </w:p>
    <w:p w14:paraId="44F37758" w14:textId="2338B95B" w:rsidR="00C96737" w:rsidRPr="00106199" w:rsidRDefault="004E156F" w:rsidP="00C96737">
      <w:pPr>
        <w:spacing w:after="0" w:line="240" w:lineRule="auto"/>
        <w:contextualSpacing/>
        <w:rPr>
          <w:rFonts w:ascii="Book Antiqua" w:hAnsi="Book Antiqua" w:cstheme="minorHAnsi"/>
          <w:b/>
          <w:bCs/>
          <w:sz w:val="20"/>
          <w:szCs w:val="20"/>
        </w:rPr>
      </w:pPr>
      <w:r>
        <w:rPr>
          <w:rFonts w:ascii="Book Antiqua" w:hAnsi="Book Antiqua" w:cstheme="minorHAnsi"/>
          <w:sz w:val="20"/>
          <w:szCs w:val="20"/>
        </w:rPr>
        <w:t xml:space="preserve">It is important that you know that your insurance company represents a third-party interest and may access your files. </w:t>
      </w:r>
      <w:r w:rsidR="00C96737" w:rsidRPr="00C96737">
        <w:rPr>
          <w:rFonts w:ascii="Book Antiqua" w:hAnsi="Book Antiqua" w:cstheme="minorHAnsi"/>
          <w:sz w:val="20"/>
          <w:szCs w:val="20"/>
        </w:rPr>
        <w:t xml:space="preserve">You should also be aware that your contract with your health insurance company requires that I provide it with information relevant to the services that I provide to you. I am required to provide </w:t>
      </w:r>
      <w:r w:rsidR="00276E34">
        <w:rPr>
          <w:rFonts w:ascii="Book Antiqua" w:hAnsi="Book Antiqua" w:cstheme="minorHAnsi"/>
          <w:sz w:val="20"/>
          <w:szCs w:val="20"/>
        </w:rPr>
        <w:t>diagnostic and sometimes treatment information (e.g.</w:t>
      </w:r>
      <w:r w:rsidR="00C96737" w:rsidRPr="00C96737">
        <w:rPr>
          <w:rFonts w:ascii="Book Antiqua" w:hAnsi="Book Antiqua" w:cstheme="minorHAnsi"/>
          <w:sz w:val="20"/>
          <w:szCs w:val="20"/>
        </w:rPr>
        <w:t xml:space="preserve"> a clinical diagnosis, a procedure code</w:t>
      </w:r>
      <w:r w:rsidR="00276E34">
        <w:rPr>
          <w:rFonts w:ascii="Book Antiqua" w:hAnsi="Book Antiqua" w:cstheme="minorHAnsi"/>
          <w:sz w:val="20"/>
          <w:szCs w:val="20"/>
        </w:rPr>
        <w:t xml:space="preserve">, </w:t>
      </w:r>
      <w:r w:rsidR="00C96737" w:rsidRPr="00C96737">
        <w:rPr>
          <w:rFonts w:ascii="Book Antiqua" w:hAnsi="Book Antiqua" w:cstheme="minorHAnsi"/>
          <w:sz w:val="20"/>
          <w:szCs w:val="20"/>
        </w:rPr>
        <w:t>a date of service</w:t>
      </w:r>
      <w:r w:rsidR="00276E34">
        <w:rPr>
          <w:rFonts w:ascii="Book Antiqua" w:hAnsi="Book Antiqua" w:cstheme="minorHAnsi"/>
          <w:sz w:val="20"/>
          <w:szCs w:val="20"/>
        </w:rPr>
        <w:t>,</w:t>
      </w:r>
      <w:r w:rsidR="00333C4E">
        <w:rPr>
          <w:rFonts w:ascii="Book Antiqua" w:hAnsi="Book Antiqua" w:cstheme="minorHAnsi"/>
          <w:sz w:val="20"/>
          <w:szCs w:val="20"/>
        </w:rPr>
        <w:t xml:space="preserve"> </w:t>
      </w:r>
      <w:r w:rsidR="00333C4E" w:rsidRPr="004F0A3D">
        <w:rPr>
          <w:rFonts w:ascii="Book Antiqua" w:hAnsi="Book Antiqua" w:cstheme="minorHAnsi"/>
          <w:sz w:val="20"/>
          <w:szCs w:val="20"/>
        </w:rPr>
        <w:t xml:space="preserve">treatment plan, description of impairment, progress of therapy, </w:t>
      </w:r>
      <w:r w:rsidR="00B31B8D">
        <w:rPr>
          <w:rFonts w:ascii="Book Antiqua" w:hAnsi="Book Antiqua" w:cstheme="minorHAnsi"/>
          <w:sz w:val="20"/>
          <w:szCs w:val="20"/>
        </w:rPr>
        <w:t>case</w:t>
      </w:r>
      <w:r w:rsidR="00333C4E" w:rsidRPr="004F0A3D">
        <w:rPr>
          <w:rFonts w:ascii="Book Antiqua" w:hAnsi="Book Antiqua" w:cstheme="minorHAnsi"/>
          <w:sz w:val="20"/>
          <w:szCs w:val="20"/>
        </w:rPr>
        <w:t xml:space="preserve"> summaries</w:t>
      </w:r>
      <w:r w:rsidR="00B31B8D">
        <w:rPr>
          <w:rFonts w:ascii="Book Antiqua" w:hAnsi="Book Antiqua" w:cstheme="minorHAnsi"/>
          <w:sz w:val="20"/>
          <w:szCs w:val="20"/>
        </w:rPr>
        <w:t>,</w:t>
      </w:r>
      <w:r w:rsidR="00276E34">
        <w:rPr>
          <w:rFonts w:ascii="Book Antiqua" w:hAnsi="Book Antiqua" w:cstheme="minorHAnsi"/>
          <w:sz w:val="20"/>
          <w:szCs w:val="20"/>
        </w:rPr>
        <w:t xml:space="preserve"> etc</w:t>
      </w:r>
      <w:r w:rsidR="00C96737" w:rsidRPr="00C96737">
        <w:rPr>
          <w:rFonts w:ascii="Book Antiqua" w:hAnsi="Book Antiqua" w:cstheme="minorHAnsi"/>
          <w:sz w:val="20"/>
          <w:szCs w:val="20"/>
        </w:rPr>
        <w:t>.</w:t>
      </w:r>
      <w:r w:rsidR="00276E34">
        <w:rPr>
          <w:rFonts w:ascii="Book Antiqua" w:hAnsi="Book Antiqua" w:cstheme="minorHAnsi"/>
          <w:sz w:val="20"/>
          <w:szCs w:val="20"/>
        </w:rPr>
        <w:t xml:space="preserve">). </w:t>
      </w:r>
      <w:r w:rsidR="00C96737" w:rsidRPr="00C96737">
        <w:rPr>
          <w:rFonts w:ascii="Book Antiqua" w:hAnsi="Book Antiqua" w:cstheme="minorHAnsi"/>
          <w:sz w:val="20"/>
          <w:szCs w:val="20"/>
        </w:rPr>
        <w:t xml:space="preserve"> I make every effort to release only the minimum information about you that is necessary for the purpose requested. This information will become part of the insurance company files and will probably be stored electronically. I will provide you with a copy of any report I submit, if you request it. </w:t>
      </w:r>
      <w:r w:rsidR="00C96737" w:rsidRPr="00106199">
        <w:rPr>
          <w:rFonts w:ascii="Book Antiqua" w:hAnsi="Book Antiqua" w:cstheme="minorHAnsi"/>
          <w:b/>
          <w:bCs/>
          <w:sz w:val="20"/>
          <w:szCs w:val="20"/>
        </w:rPr>
        <w:t xml:space="preserve">By signing this agreement, you agree that I can provide requested information to your </w:t>
      </w:r>
      <w:r w:rsidR="00106199">
        <w:rPr>
          <w:rFonts w:ascii="Book Antiqua" w:hAnsi="Book Antiqua" w:cstheme="minorHAnsi"/>
          <w:b/>
          <w:bCs/>
          <w:sz w:val="20"/>
          <w:szCs w:val="20"/>
        </w:rPr>
        <w:t xml:space="preserve">insurance </w:t>
      </w:r>
      <w:r w:rsidR="00C96737" w:rsidRPr="00106199">
        <w:rPr>
          <w:rFonts w:ascii="Book Antiqua" w:hAnsi="Book Antiqua" w:cstheme="minorHAnsi"/>
          <w:b/>
          <w:bCs/>
          <w:sz w:val="20"/>
          <w:szCs w:val="20"/>
        </w:rPr>
        <w:t>carrier.</w:t>
      </w:r>
    </w:p>
    <w:p w14:paraId="00EE8C85" w14:textId="77777777" w:rsidR="00C47895" w:rsidRPr="00C96737" w:rsidRDefault="00C47895" w:rsidP="0004423C">
      <w:pPr>
        <w:spacing w:after="0" w:line="240" w:lineRule="auto"/>
        <w:contextualSpacing/>
        <w:rPr>
          <w:rFonts w:ascii="Book Antiqua" w:hAnsi="Book Antiqua" w:cstheme="minorHAnsi"/>
          <w:sz w:val="20"/>
          <w:szCs w:val="20"/>
        </w:rPr>
      </w:pPr>
    </w:p>
    <w:p w14:paraId="004A63BF" w14:textId="1DFAF0C3" w:rsidR="006A4FE6" w:rsidRPr="00D67760" w:rsidRDefault="00040771" w:rsidP="0004423C">
      <w:pPr>
        <w:spacing w:after="0" w:line="240" w:lineRule="auto"/>
        <w:contextualSpacing/>
        <w:rPr>
          <w:rFonts w:ascii="Book Antiqua" w:hAnsi="Book Antiqua" w:cstheme="minorHAnsi"/>
          <w:b/>
          <w:bCs/>
          <w:sz w:val="20"/>
          <w:szCs w:val="20"/>
        </w:rPr>
      </w:pPr>
      <w:r>
        <w:rPr>
          <w:rFonts w:ascii="Book Antiqua" w:hAnsi="Book Antiqua" w:cstheme="minorHAnsi"/>
          <w:b/>
          <w:bCs/>
          <w:sz w:val="20"/>
          <w:szCs w:val="20"/>
        </w:rPr>
        <w:t xml:space="preserve">LATE / </w:t>
      </w:r>
      <w:r w:rsidR="004E6596" w:rsidRPr="00D67760">
        <w:rPr>
          <w:rFonts w:ascii="Book Antiqua" w:hAnsi="Book Antiqua" w:cstheme="minorHAnsi"/>
          <w:b/>
          <w:bCs/>
          <w:sz w:val="20"/>
          <w:szCs w:val="20"/>
        </w:rPr>
        <w:t>CANCELLATION</w:t>
      </w:r>
      <w:r>
        <w:rPr>
          <w:rFonts w:ascii="Book Antiqua" w:hAnsi="Book Antiqua" w:cstheme="minorHAnsi"/>
          <w:b/>
          <w:bCs/>
          <w:sz w:val="20"/>
          <w:szCs w:val="20"/>
        </w:rPr>
        <w:t xml:space="preserve"> / </w:t>
      </w:r>
      <w:r w:rsidR="004E6596" w:rsidRPr="00D67760">
        <w:rPr>
          <w:rFonts w:ascii="Book Antiqua" w:hAnsi="Book Antiqua" w:cstheme="minorHAnsi"/>
          <w:b/>
          <w:bCs/>
          <w:sz w:val="20"/>
          <w:szCs w:val="20"/>
        </w:rPr>
        <w:t>NO SHOW POLICY</w:t>
      </w:r>
    </w:p>
    <w:p w14:paraId="6E065510" w14:textId="77777777" w:rsidR="006969B8" w:rsidRDefault="006969B8" w:rsidP="0004423C">
      <w:pPr>
        <w:spacing w:after="0" w:line="240" w:lineRule="auto"/>
        <w:contextualSpacing/>
        <w:rPr>
          <w:rFonts w:ascii="Book Antiqua" w:hAnsi="Book Antiqua" w:cstheme="minorHAnsi"/>
          <w:sz w:val="20"/>
          <w:szCs w:val="20"/>
        </w:rPr>
      </w:pPr>
      <w:r w:rsidRPr="006969B8">
        <w:rPr>
          <w:rFonts w:ascii="Book Antiqua" w:hAnsi="Book Antiqua" w:cstheme="minorHAnsi"/>
          <w:b/>
          <w:bCs/>
          <w:sz w:val="20"/>
          <w:szCs w:val="20"/>
        </w:rPr>
        <w:t xml:space="preserve">Cancellations and rescheduling must be arranged at least 24 hours before your scheduled session. </w:t>
      </w:r>
      <w:r w:rsidRPr="006969B8">
        <w:rPr>
          <w:rFonts w:ascii="Book Antiqua" w:hAnsi="Book Antiqua" w:cstheme="minorHAnsi"/>
          <w:sz w:val="20"/>
          <w:szCs w:val="20"/>
        </w:rPr>
        <w:t xml:space="preserve">If a session is missed which will be considered a No-Show or notice is given less than 24 hours </w:t>
      </w:r>
      <w:r>
        <w:rPr>
          <w:rFonts w:ascii="Book Antiqua" w:hAnsi="Book Antiqua" w:cstheme="minorHAnsi"/>
          <w:sz w:val="20"/>
          <w:szCs w:val="20"/>
        </w:rPr>
        <w:t>before</w:t>
      </w:r>
      <w:r w:rsidRPr="006969B8">
        <w:rPr>
          <w:rFonts w:ascii="Book Antiqua" w:hAnsi="Book Antiqua" w:cstheme="minorHAnsi"/>
          <w:sz w:val="20"/>
          <w:szCs w:val="20"/>
        </w:rPr>
        <w:t xml:space="preserve"> your scheduled appointment, you will be charged </w:t>
      </w:r>
      <w:r w:rsidRPr="006969B8">
        <w:rPr>
          <w:rFonts w:ascii="Book Antiqua" w:hAnsi="Book Antiqua" w:cstheme="minorHAnsi"/>
          <w:b/>
          <w:bCs/>
          <w:sz w:val="20"/>
          <w:szCs w:val="20"/>
        </w:rPr>
        <w:t xml:space="preserve">$75 </w:t>
      </w:r>
      <w:r>
        <w:rPr>
          <w:rFonts w:ascii="Book Antiqua" w:hAnsi="Book Antiqua" w:cstheme="minorHAnsi"/>
          <w:b/>
          <w:bCs/>
          <w:sz w:val="20"/>
          <w:szCs w:val="20"/>
        </w:rPr>
        <w:t xml:space="preserve">Late </w:t>
      </w:r>
      <w:r w:rsidRPr="006969B8">
        <w:rPr>
          <w:rFonts w:ascii="Book Antiqua" w:hAnsi="Book Antiqua" w:cstheme="minorHAnsi"/>
          <w:b/>
          <w:bCs/>
          <w:sz w:val="20"/>
          <w:szCs w:val="20"/>
        </w:rPr>
        <w:t xml:space="preserve">cancellation or </w:t>
      </w:r>
      <w:r>
        <w:rPr>
          <w:rFonts w:ascii="Book Antiqua" w:hAnsi="Book Antiqua" w:cstheme="minorHAnsi"/>
          <w:b/>
          <w:bCs/>
          <w:sz w:val="20"/>
          <w:szCs w:val="20"/>
        </w:rPr>
        <w:t>N</w:t>
      </w:r>
      <w:r w:rsidRPr="006969B8">
        <w:rPr>
          <w:rFonts w:ascii="Book Antiqua" w:hAnsi="Book Antiqua" w:cstheme="minorHAnsi"/>
          <w:b/>
          <w:bCs/>
          <w:sz w:val="20"/>
          <w:szCs w:val="20"/>
        </w:rPr>
        <w:t>o-show fee</w:t>
      </w:r>
      <w:r w:rsidRPr="006969B8">
        <w:rPr>
          <w:rFonts w:ascii="Book Antiqua" w:hAnsi="Book Antiqua" w:cstheme="minorHAnsi"/>
          <w:sz w:val="20"/>
          <w:szCs w:val="20"/>
        </w:rPr>
        <w:t xml:space="preserve"> on the credit card you agree to provide by signing this document below.</w:t>
      </w:r>
      <w:r w:rsidR="00040771" w:rsidRPr="00040771">
        <w:t xml:space="preserve"> </w:t>
      </w:r>
      <w:r w:rsidR="00040771" w:rsidRPr="00040771">
        <w:rPr>
          <w:rFonts w:ascii="Book Antiqua" w:hAnsi="Book Antiqua" w:cstheme="minorHAnsi"/>
          <w:sz w:val="20"/>
          <w:szCs w:val="20"/>
        </w:rPr>
        <w:t>This is necessary because a time commitment is made to you and</w:t>
      </w:r>
      <w:r>
        <w:rPr>
          <w:rFonts w:ascii="Book Antiqua" w:hAnsi="Book Antiqua" w:cstheme="minorHAnsi"/>
          <w:sz w:val="20"/>
          <w:szCs w:val="20"/>
        </w:rPr>
        <w:t xml:space="preserve"> your session slot</w:t>
      </w:r>
      <w:r w:rsidR="00040771" w:rsidRPr="00040771">
        <w:rPr>
          <w:rFonts w:ascii="Book Antiqua" w:hAnsi="Book Antiqua" w:cstheme="minorHAnsi"/>
          <w:sz w:val="20"/>
          <w:szCs w:val="20"/>
        </w:rPr>
        <w:t xml:space="preserve"> is held exclusively for you.</w:t>
      </w:r>
      <w:r>
        <w:rPr>
          <w:rFonts w:ascii="Book Antiqua" w:hAnsi="Book Antiqua" w:cstheme="minorHAnsi"/>
          <w:sz w:val="20"/>
          <w:szCs w:val="20"/>
        </w:rPr>
        <w:t xml:space="preserve"> (</w:t>
      </w:r>
      <w:r w:rsidRPr="006969B8">
        <w:rPr>
          <w:rFonts w:ascii="Book Antiqua" w:hAnsi="Book Antiqua" w:cstheme="minorHAnsi"/>
          <w:sz w:val="20"/>
          <w:szCs w:val="20"/>
        </w:rPr>
        <w:t>Insurance companies do not pay for missed appointments.</w:t>
      </w:r>
      <w:r>
        <w:rPr>
          <w:rFonts w:ascii="Book Antiqua" w:hAnsi="Book Antiqua" w:cstheme="minorHAnsi"/>
          <w:sz w:val="20"/>
          <w:szCs w:val="20"/>
        </w:rPr>
        <w:t>)</w:t>
      </w:r>
      <w:r w:rsidRPr="006969B8">
        <w:rPr>
          <w:rFonts w:ascii="Book Antiqua" w:hAnsi="Book Antiqua" w:cstheme="minorHAnsi"/>
          <w:sz w:val="20"/>
          <w:szCs w:val="20"/>
        </w:rPr>
        <w:t xml:space="preserve"> </w:t>
      </w:r>
      <w:r w:rsidR="00AC5BA8" w:rsidRPr="00D67760">
        <w:rPr>
          <w:rFonts w:ascii="Book Antiqua" w:hAnsi="Book Antiqua" w:cstheme="minorHAnsi"/>
          <w:sz w:val="20"/>
          <w:szCs w:val="20"/>
        </w:rPr>
        <w:t xml:space="preserve">Exceptions may </w:t>
      </w:r>
      <w:r w:rsidR="00B12AF1">
        <w:rPr>
          <w:rFonts w:ascii="Book Antiqua" w:hAnsi="Book Antiqua" w:cstheme="minorHAnsi"/>
          <w:sz w:val="20"/>
          <w:szCs w:val="20"/>
        </w:rPr>
        <w:t>b</w:t>
      </w:r>
      <w:r w:rsidR="00AC5BA8" w:rsidRPr="00D67760">
        <w:rPr>
          <w:rFonts w:ascii="Book Antiqua" w:hAnsi="Book Antiqua" w:cstheme="minorHAnsi"/>
          <w:sz w:val="20"/>
          <w:szCs w:val="20"/>
        </w:rPr>
        <w:t>e made in the cases such as sickness</w:t>
      </w:r>
      <w:r w:rsidR="00F40958" w:rsidRPr="00D67760">
        <w:rPr>
          <w:rFonts w:ascii="Book Antiqua" w:hAnsi="Book Antiqua" w:cstheme="minorHAnsi"/>
          <w:sz w:val="20"/>
          <w:szCs w:val="20"/>
        </w:rPr>
        <w:t xml:space="preserve">, personal emergency, or weather severe enough that neither of us can make the session. </w:t>
      </w:r>
    </w:p>
    <w:p w14:paraId="7DF74933" w14:textId="77777777" w:rsidR="004158BA" w:rsidRDefault="004158BA" w:rsidP="0004423C">
      <w:pPr>
        <w:spacing w:after="0" w:line="240" w:lineRule="auto"/>
        <w:contextualSpacing/>
        <w:rPr>
          <w:rFonts w:ascii="Book Antiqua" w:hAnsi="Book Antiqua" w:cstheme="minorHAnsi"/>
          <w:sz w:val="20"/>
          <w:szCs w:val="20"/>
        </w:rPr>
      </w:pPr>
    </w:p>
    <w:p w14:paraId="1C2B333C" w14:textId="65C627F2" w:rsidR="00603C37" w:rsidRDefault="006969B8" w:rsidP="0004423C">
      <w:pPr>
        <w:spacing w:after="0" w:line="240" w:lineRule="auto"/>
        <w:contextualSpacing/>
        <w:rPr>
          <w:rFonts w:ascii="Book Antiqua" w:hAnsi="Book Antiqua" w:cstheme="minorHAnsi"/>
          <w:sz w:val="20"/>
          <w:szCs w:val="20"/>
        </w:rPr>
      </w:pPr>
      <w:r w:rsidRPr="006969B8">
        <w:rPr>
          <w:rFonts w:ascii="Book Antiqua" w:hAnsi="Book Antiqua" w:cstheme="minorHAnsi"/>
          <w:sz w:val="20"/>
          <w:szCs w:val="20"/>
        </w:rPr>
        <w:t>If you are late for a session, you may lose some of that session time</w:t>
      </w:r>
      <w:r>
        <w:rPr>
          <w:rFonts w:ascii="Book Antiqua" w:hAnsi="Book Antiqua" w:cstheme="minorHAnsi"/>
          <w:sz w:val="20"/>
          <w:szCs w:val="20"/>
        </w:rPr>
        <w:t>.</w:t>
      </w:r>
      <w:r w:rsidRPr="006969B8">
        <w:rPr>
          <w:rFonts w:ascii="Book Antiqua" w:hAnsi="Book Antiqua" w:cstheme="minorHAnsi"/>
          <w:sz w:val="20"/>
          <w:szCs w:val="20"/>
        </w:rPr>
        <w:t xml:space="preserve"> </w:t>
      </w:r>
      <w:r w:rsidR="00077A4D" w:rsidRPr="00077A4D">
        <w:rPr>
          <w:rFonts w:ascii="Book Antiqua" w:hAnsi="Book Antiqua" w:cstheme="minorHAnsi"/>
          <w:sz w:val="20"/>
          <w:szCs w:val="20"/>
        </w:rPr>
        <w:t>Chronic lateness and missed appointments will interfere with your success in therapy</w:t>
      </w:r>
      <w:r w:rsidR="00077A4D">
        <w:rPr>
          <w:rFonts w:ascii="Book Antiqua" w:hAnsi="Book Antiqua" w:cstheme="minorHAnsi"/>
          <w:sz w:val="20"/>
          <w:szCs w:val="20"/>
        </w:rPr>
        <w:t xml:space="preserve">. </w:t>
      </w:r>
      <w:r w:rsidR="002A2EDA" w:rsidRPr="002A2EDA">
        <w:rPr>
          <w:rFonts w:ascii="Book Antiqua" w:hAnsi="Book Antiqua" w:cstheme="minorHAnsi"/>
          <w:sz w:val="20"/>
          <w:szCs w:val="20"/>
        </w:rPr>
        <w:t>Please note that a pattern of cancellations and no-shows will result in the termination of therapy. This policy is important to keep in mind as multiple cancellations and no-shows will result in scheduled appointments not being available to other clients that may need my services. Should therapy need to terminate for these reasons, I will review and discuss the repeated cancellation and no-show policy written here with you and provide you with referral options at the point of termination.</w:t>
      </w:r>
      <w:r w:rsidR="00077A4D">
        <w:rPr>
          <w:rFonts w:ascii="Book Antiqua" w:hAnsi="Book Antiqua" w:cstheme="minorHAnsi"/>
          <w:sz w:val="20"/>
          <w:szCs w:val="20"/>
        </w:rPr>
        <w:t xml:space="preserve"> </w:t>
      </w:r>
    </w:p>
    <w:p w14:paraId="5BFCAAB8" w14:textId="7441A6C6" w:rsidR="006A4FE6" w:rsidRPr="00D67760" w:rsidRDefault="006A4FE6" w:rsidP="0004423C">
      <w:pPr>
        <w:spacing w:after="0" w:line="240" w:lineRule="auto"/>
        <w:contextualSpacing/>
        <w:rPr>
          <w:rFonts w:ascii="Book Antiqua" w:hAnsi="Book Antiqua" w:cstheme="minorHAnsi"/>
          <w:sz w:val="20"/>
          <w:szCs w:val="20"/>
        </w:rPr>
      </w:pPr>
      <w:bookmarkStart w:id="1" w:name="_Hlk29418682"/>
    </w:p>
    <w:bookmarkEnd w:id="1"/>
    <w:p w14:paraId="27D7C595" w14:textId="1BC3B561" w:rsidR="00686CAF" w:rsidRDefault="00C07D0B" w:rsidP="00686CAF">
      <w:pPr>
        <w:spacing w:after="0" w:line="240" w:lineRule="auto"/>
        <w:contextualSpacing/>
        <w:jc w:val="center"/>
        <w:rPr>
          <w:rFonts w:ascii="Book Antiqua" w:hAnsi="Book Antiqua" w:cstheme="minorHAnsi"/>
          <w:b/>
          <w:bCs/>
          <w:sz w:val="24"/>
          <w:szCs w:val="24"/>
        </w:rPr>
      </w:pPr>
      <w:r w:rsidRPr="00CC5E82">
        <w:rPr>
          <w:rFonts w:ascii="Book Antiqua" w:hAnsi="Book Antiqua" w:cstheme="minorHAnsi"/>
          <w:b/>
          <w:bCs/>
          <w:sz w:val="24"/>
          <w:szCs w:val="24"/>
        </w:rPr>
        <w:t>LIMITS OF CONFIDENTIALITY</w:t>
      </w:r>
    </w:p>
    <w:p w14:paraId="7BCD41AA" w14:textId="0A6A994E" w:rsidR="00CC5E82" w:rsidRPr="00CC5E82" w:rsidRDefault="00CC5E82" w:rsidP="00CC5E82">
      <w:pPr>
        <w:spacing w:after="0" w:line="240" w:lineRule="auto"/>
        <w:contextualSpacing/>
        <w:rPr>
          <w:rFonts w:ascii="Book Antiqua" w:hAnsi="Book Antiqua" w:cstheme="minorHAnsi"/>
          <w:b/>
          <w:bCs/>
          <w:sz w:val="20"/>
          <w:szCs w:val="20"/>
        </w:rPr>
      </w:pPr>
      <w:r>
        <w:rPr>
          <w:rFonts w:ascii="Book Antiqua" w:hAnsi="Book Antiqua" w:cstheme="minorHAnsi"/>
          <w:b/>
          <w:bCs/>
          <w:sz w:val="20"/>
          <w:szCs w:val="20"/>
        </w:rPr>
        <w:t>CLIENT PRIVACY</w:t>
      </w:r>
    </w:p>
    <w:p w14:paraId="6E8A8F8A" w14:textId="245BE780" w:rsidR="00786723" w:rsidRDefault="00C07D0B" w:rsidP="00C07D0B">
      <w:pPr>
        <w:spacing w:after="0" w:line="240" w:lineRule="auto"/>
        <w:contextualSpacing/>
        <w:rPr>
          <w:rFonts w:ascii="Book Antiqua" w:hAnsi="Book Antiqua" w:cstheme="minorHAnsi"/>
          <w:sz w:val="20"/>
          <w:szCs w:val="20"/>
        </w:rPr>
      </w:pPr>
      <w:r w:rsidRPr="00C07D0B">
        <w:rPr>
          <w:rFonts w:ascii="Book Antiqua" w:hAnsi="Book Antiqua" w:cstheme="minorHAnsi"/>
          <w:sz w:val="20"/>
          <w:szCs w:val="20"/>
        </w:rPr>
        <w:tab/>
        <w:t xml:space="preserve">The privacy between the </w:t>
      </w:r>
      <w:r w:rsidR="0066276E">
        <w:rPr>
          <w:rFonts w:ascii="Book Antiqua" w:hAnsi="Book Antiqua" w:cstheme="minorHAnsi"/>
          <w:sz w:val="20"/>
          <w:szCs w:val="20"/>
        </w:rPr>
        <w:t>client</w:t>
      </w:r>
      <w:r w:rsidRPr="00C07D0B">
        <w:rPr>
          <w:rFonts w:ascii="Book Antiqua" w:hAnsi="Book Antiqua" w:cstheme="minorHAnsi"/>
          <w:sz w:val="20"/>
          <w:szCs w:val="20"/>
        </w:rPr>
        <w:t xml:space="preserve"> and their psychotherapist/psychologist is protected by law and I am only al</w:t>
      </w:r>
      <w:r w:rsidR="006438C4">
        <w:rPr>
          <w:rFonts w:ascii="Book Antiqua" w:hAnsi="Book Antiqua" w:cstheme="minorHAnsi"/>
          <w:sz w:val="20"/>
          <w:szCs w:val="20"/>
        </w:rPr>
        <w:t>lowe</w:t>
      </w:r>
      <w:r w:rsidRPr="00C07D0B">
        <w:rPr>
          <w:rFonts w:ascii="Book Antiqua" w:hAnsi="Book Antiqua" w:cstheme="minorHAnsi"/>
          <w:sz w:val="20"/>
          <w:szCs w:val="20"/>
        </w:rPr>
        <w:t xml:space="preserve">d to release information about our clinical work together if given written consent by you as the </w:t>
      </w:r>
      <w:r w:rsidR="0066276E">
        <w:rPr>
          <w:rFonts w:ascii="Book Antiqua" w:hAnsi="Book Antiqua" w:cstheme="minorHAnsi"/>
          <w:sz w:val="20"/>
          <w:szCs w:val="20"/>
        </w:rPr>
        <w:t>client</w:t>
      </w:r>
      <w:r w:rsidRPr="00C07D0B">
        <w:rPr>
          <w:rFonts w:ascii="Book Antiqua" w:hAnsi="Book Antiqua" w:cstheme="minorHAnsi"/>
          <w:sz w:val="20"/>
          <w:szCs w:val="20"/>
        </w:rPr>
        <w:t xml:space="preserve">. It is important to know that although client confidentiality is protected between client and provider there are a few exceptions to this agreement. The following are the exceptions to client privacy and confidentiality during the psychotherapy process: </w:t>
      </w:r>
    </w:p>
    <w:p w14:paraId="74CCE579" w14:textId="77777777" w:rsidR="00B56088" w:rsidRDefault="00B56088" w:rsidP="00C07D0B">
      <w:pPr>
        <w:spacing w:after="0" w:line="240" w:lineRule="auto"/>
        <w:contextualSpacing/>
        <w:rPr>
          <w:rFonts w:ascii="Book Antiqua" w:hAnsi="Book Antiqua" w:cstheme="minorHAnsi"/>
          <w:sz w:val="20"/>
          <w:szCs w:val="20"/>
        </w:rPr>
      </w:pPr>
    </w:p>
    <w:p w14:paraId="01D8C278" w14:textId="33FB3574" w:rsidR="00C07D0B" w:rsidRDefault="00C07D0B" w:rsidP="00C07D0B">
      <w:pPr>
        <w:spacing w:after="0" w:line="240" w:lineRule="auto"/>
        <w:contextualSpacing/>
        <w:rPr>
          <w:rFonts w:ascii="Book Antiqua" w:hAnsi="Book Antiqua" w:cstheme="minorHAnsi"/>
          <w:sz w:val="20"/>
          <w:szCs w:val="20"/>
        </w:rPr>
      </w:pPr>
      <w:r w:rsidRPr="00C07D0B">
        <w:rPr>
          <w:rFonts w:ascii="Book Antiqua" w:hAnsi="Book Antiqua" w:cstheme="minorHAnsi"/>
          <w:sz w:val="20"/>
          <w:szCs w:val="20"/>
        </w:rPr>
        <w:t>1.</w:t>
      </w:r>
      <w:r w:rsidRPr="00C07D0B">
        <w:rPr>
          <w:rFonts w:ascii="Book Antiqua" w:hAnsi="Book Antiqua" w:cstheme="minorHAnsi"/>
          <w:sz w:val="20"/>
          <w:szCs w:val="20"/>
        </w:rPr>
        <w:tab/>
      </w:r>
      <w:r w:rsidRPr="00A62E77">
        <w:rPr>
          <w:rFonts w:ascii="Book Antiqua" w:hAnsi="Book Antiqua" w:cstheme="minorHAnsi"/>
          <w:b/>
          <w:bCs/>
          <w:sz w:val="20"/>
          <w:szCs w:val="20"/>
        </w:rPr>
        <w:t>Instances of Abuse</w:t>
      </w:r>
      <w:r w:rsidR="00A62E77">
        <w:rPr>
          <w:rFonts w:ascii="Book Antiqua" w:hAnsi="Book Antiqua" w:cstheme="minorHAnsi"/>
          <w:sz w:val="20"/>
          <w:szCs w:val="20"/>
        </w:rPr>
        <w:t>;</w:t>
      </w:r>
      <w:r w:rsidRPr="00C07D0B">
        <w:rPr>
          <w:rFonts w:ascii="Book Antiqua" w:hAnsi="Book Antiqua" w:cstheme="minorHAnsi"/>
          <w:sz w:val="20"/>
          <w:szCs w:val="20"/>
        </w:rPr>
        <w:t xml:space="preserve"> Child (18 and below) and Older Adults (60+)</w:t>
      </w:r>
      <w:r w:rsidR="00A62E77">
        <w:rPr>
          <w:rFonts w:ascii="Book Antiqua" w:hAnsi="Book Antiqua" w:cstheme="minorHAnsi"/>
          <w:sz w:val="20"/>
          <w:szCs w:val="20"/>
        </w:rPr>
        <w:t xml:space="preserve">:  </w:t>
      </w:r>
      <w:r w:rsidRPr="00C07D0B">
        <w:rPr>
          <w:rFonts w:ascii="Book Antiqua" w:hAnsi="Book Antiqua" w:cstheme="minorHAnsi"/>
          <w:sz w:val="20"/>
          <w:szCs w:val="20"/>
        </w:rPr>
        <w:t>As a mandatory reporter</w:t>
      </w:r>
      <w:r w:rsidR="008C3543">
        <w:rPr>
          <w:rFonts w:ascii="Book Antiqua" w:hAnsi="Book Antiqua" w:cstheme="minorHAnsi"/>
          <w:sz w:val="20"/>
          <w:szCs w:val="20"/>
        </w:rPr>
        <w:t>,</w:t>
      </w:r>
      <w:r w:rsidRPr="00C07D0B">
        <w:rPr>
          <w:rFonts w:ascii="Book Antiqua" w:hAnsi="Book Antiqua" w:cstheme="minorHAnsi"/>
          <w:sz w:val="20"/>
          <w:szCs w:val="20"/>
        </w:rPr>
        <w:t xml:space="preserve"> I am required ethically and by law to report any reported or suspected form of abuse that may cause injury, death, emotional harm or risk of serious harm to a child or adolescent under the age of 18. These forms of child abuse are identified as sexual, physical, emotional, and neglect of a child. In addition, I am also </w:t>
      </w:r>
      <w:r w:rsidR="008C3543">
        <w:rPr>
          <w:rFonts w:ascii="Book Antiqua" w:hAnsi="Book Antiqua" w:cstheme="minorHAnsi"/>
          <w:sz w:val="20"/>
          <w:szCs w:val="20"/>
        </w:rPr>
        <w:t>mandated</w:t>
      </w:r>
      <w:r w:rsidRPr="00C07D0B">
        <w:rPr>
          <w:rFonts w:ascii="Book Antiqua" w:hAnsi="Book Antiqua" w:cstheme="minorHAnsi"/>
          <w:sz w:val="20"/>
          <w:szCs w:val="20"/>
        </w:rPr>
        <w:t xml:space="preserve"> to report any intentional act or failure to act by a caregiver or another person in a relationship where there is an expectation of trust, which causes harm or distress to an older adult/person (age 60 and older). Acts of elder abuse are identified as physical, sexual, emotional, financial/material exploitation, neglect, abandonment, and self-neglect.</w:t>
      </w:r>
    </w:p>
    <w:p w14:paraId="00D70CAE" w14:textId="77777777" w:rsidR="00A62E77" w:rsidRPr="00C07D0B" w:rsidRDefault="00A62E77" w:rsidP="00C07D0B">
      <w:pPr>
        <w:spacing w:after="0" w:line="240" w:lineRule="auto"/>
        <w:contextualSpacing/>
        <w:rPr>
          <w:rFonts w:ascii="Book Antiqua" w:hAnsi="Book Antiqua" w:cstheme="minorHAnsi"/>
          <w:sz w:val="20"/>
          <w:szCs w:val="20"/>
        </w:rPr>
      </w:pPr>
    </w:p>
    <w:p w14:paraId="3A041B73" w14:textId="03A6AB81" w:rsidR="00C07D0B" w:rsidRPr="00C07D0B" w:rsidRDefault="00C07D0B" w:rsidP="00C07D0B">
      <w:pPr>
        <w:spacing w:after="0" w:line="240" w:lineRule="auto"/>
        <w:contextualSpacing/>
        <w:rPr>
          <w:rFonts w:ascii="Book Antiqua" w:hAnsi="Book Antiqua" w:cstheme="minorHAnsi"/>
          <w:sz w:val="20"/>
          <w:szCs w:val="20"/>
        </w:rPr>
      </w:pPr>
      <w:r w:rsidRPr="00C07D0B">
        <w:rPr>
          <w:rFonts w:ascii="Book Antiqua" w:hAnsi="Book Antiqua" w:cstheme="minorHAnsi"/>
          <w:sz w:val="20"/>
          <w:szCs w:val="20"/>
        </w:rPr>
        <w:t>2.</w:t>
      </w:r>
      <w:r w:rsidRPr="00C07D0B">
        <w:rPr>
          <w:rFonts w:ascii="Book Antiqua" w:hAnsi="Book Antiqua" w:cstheme="minorHAnsi"/>
          <w:sz w:val="20"/>
          <w:szCs w:val="20"/>
        </w:rPr>
        <w:tab/>
      </w:r>
      <w:r w:rsidRPr="00A62E77">
        <w:rPr>
          <w:rFonts w:ascii="Book Antiqua" w:hAnsi="Book Antiqua" w:cstheme="minorHAnsi"/>
          <w:b/>
          <w:bCs/>
          <w:sz w:val="20"/>
          <w:szCs w:val="20"/>
        </w:rPr>
        <w:t xml:space="preserve">Suicidal and </w:t>
      </w:r>
      <w:r w:rsidR="008C3543" w:rsidRPr="00A62E77">
        <w:rPr>
          <w:rFonts w:ascii="Book Antiqua" w:hAnsi="Book Antiqua" w:cstheme="minorHAnsi"/>
          <w:b/>
          <w:bCs/>
          <w:sz w:val="20"/>
          <w:szCs w:val="20"/>
        </w:rPr>
        <w:t>Homicidal</w:t>
      </w:r>
      <w:r w:rsidRPr="00A62E77">
        <w:rPr>
          <w:rFonts w:ascii="Book Antiqua" w:hAnsi="Book Antiqua" w:cstheme="minorHAnsi"/>
          <w:b/>
          <w:bCs/>
          <w:sz w:val="20"/>
          <w:szCs w:val="20"/>
        </w:rPr>
        <w:t xml:space="preserve"> Threats, Intent, and Plan</w:t>
      </w:r>
      <w:r w:rsidR="00A62E77" w:rsidRPr="00A62E77">
        <w:rPr>
          <w:rFonts w:ascii="Book Antiqua" w:hAnsi="Book Antiqua" w:cstheme="minorHAnsi"/>
          <w:b/>
          <w:bCs/>
          <w:sz w:val="20"/>
          <w:szCs w:val="20"/>
        </w:rPr>
        <w:t>:</w:t>
      </w:r>
      <w:r w:rsidR="00A62E77">
        <w:rPr>
          <w:rFonts w:ascii="Book Antiqua" w:hAnsi="Book Antiqua" w:cstheme="minorHAnsi"/>
          <w:sz w:val="20"/>
          <w:szCs w:val="20"/>
        </w:rPr>
        <w:t xml:space="preserve">  </w:t>
      </w:r>
      <w:r w:rsidRPr="00C07D0B">
        <w:rPr>
          <w:rFonts w:ascii="Book Antiqua" w:hAnsi="Book Antiqua" w:cstheme="minorHAnsi"/>
          <w:sz w:val="20"/>
          <w:szCs w:val="20"/>
        </w:rPr>
        <w:t>As a psychologis</w:t>
      </w:r>
      <w:r w:rsidR="008C3543">
        <w:rPr>
          <w:rFonts w:ascii="Book Antiqua" w:hAnsi="Book Antiqua" w:cstheme="minorHAnsi"/>
          <w:sz w:val="20"/>
          <w:szCs w:val="20"/>
        </w:rPr>
        <w:t>t,</w:t>
      </w:r>
      <w:r w:rsidRPr="00C07D0B">
        <w:rPr>
          <w:rFonts w:ascii="Book Antiqua" w:hAnsi="Book Antiqua" w:cstheme="minorHAnsi"/>
          <w:sz w:val="20"/>
          <w:szCs w:val="20"/>
        </w:rPr>
        <w:t xml:space="preserve"> I am required to ethically report any instances where a client/patient will indicate to me that they are in imminent danger and have an intent and/or plan to kill him or herself at which time I am obliged to seek further help through hospitalization, contacting the authorities, mobile crisis and/or supportive family and friends or others who can help provide protection for the client in danger of hurting themselves.</w:t>
      </w:r>
    </w:p>
    <w:p w14:paraId="4A9DDA6D" w14:textId="77777777" w:rsidR="00C07D0B" w:rsidRPr="00C07D0B" w:rsidRDefault="00C07D0B" w:rsidP="00C07D0B">
      <w:pPr>
        <w:spacing w:after="0" w:line="240" w:lineRule="auto"/>
        <w:contextualSpacing/>
        <w:rPr>
          <w:rFonts w:ascii="Book Antiqua" w:hAnsi="Book Antiqua" w:cstheme="minorHAnsi"/>
          <w:sz w:val="20"/>
          <w:szCs w:val="20"/>
        </w:rPr>
      </w:pPr>
      <w:r w:rsidRPr="00C07D0B">
        <w:rPr>
          <w:rFonts w:ascii="Book Antiqua" w:hAnsi="Book Antiqua" w:cstheme="minorHAnsi"/>
          <w:sz w:val="20"/>
          <w:szCs w:val="20"/>
        </w:rPr>
        <w:t xml:space="preserve"> </w:t>
      </w:r>
      <w:r w:rsidRPr="00C07D0B">
        <w:rPr>
          <w:rFonts w:ascii="Book Antiqua" w:hAnsi="Book Antiqua" w:cstheme="minorHAnsi"/>
          <w:sz w:val="20"/>
          <w:szCs w:val="20"/>
        </w:rPr>
        <w:tab/>
        <w:t xml:space="preserve">In addition to any threat, intent or plan of suicide mentioned by the client/patient, I am also required ethically and by law to report any instances where a client/patient is threatening serious bodily harm to another individual or group of individuals (i.e. homicidal threats, intent, plan etc.) and take necessary protective actions. These protective actions include notifying the potential victim or victims, contacting the police, calling mobile crisis and seeking hospitalization for the client/patient that is threatening harm on others. </w:t>
      </w:r>
    </w:p>
    <w:p w14:paraId="24D164A9" w14:textId="77777777" w:rsidR="00C07D0B" w:rsidRPr="00C07D0B" w:rsidRDefault="00C07D0B" w:rsidP="00C07D0B">
      <w:pPr>
        <w:spacing w:after="0" w:line="240" w:lineRule="auto"/>
        <w:contextualSpacing/>
        <w:rPr>
          <w:rFonts w:ascii="Book Antiqua" w:hAnsi="Book Antiqua" w:cstheme="minorHAnsi"/>
          <w:sz w:val="20"/>
          <w:szCs w:val="20"/>
        </w:rPr>
      </w:pPr>
      <w:r w:rsidRPr="00C07D0B">
        <w:rPr>
          <w:rFonts w:ascii="Book Antiqua" w:hAnsi="Book Antiqua" w:cstheme="minorHAnsi"/>
          <w:sz w:val="20"/>
          <w:szCs w:val="20"/>
        </w:rPr>
        <w:tab/>
        <w:t>If either situation (suicidal and/or homicidal threats, intent, plan) occurs at the time of our work together, I will attempt to discuss this situation with you to process and identify a safety plan for us to achieve what is necessary to keep those involved and those potentially involved as well as yourself safe.</w:t>
      </w:r>
    </w:p>
    <w:p w14:paraId="35A92A8C" w14:textId="77777777" w:rsidR="00A62E77" w:rsidRDefault="00A62E77" w:rsidP="00C07D0B">
      <w:pPr>
        <w:spacing w:after="0" w:line="240" w:lineRule="auto"/>
        <w:contextualSpacing/>
        <w:rPr>
          <w:rFonts w:ascii="Book Antiqua" w:hAnsi="Book Antiqua" w:cstheme="minorHAnsi"/>
          <w:sz w:val="20"/>
          <w:szCs w:val="20"/>
        </w:rPr>
      </w:pPr>
    </w:p>
    <w:p w14:paraId="3F851B82" w14:textId="6EADD4C2" w:rsidR="00C07D0B" w:rsidRDefault="008C6A81" w:rsidP="00C07D0B">
      <w:pPr>
        <w:spacing w:after="0" w:line="240" w:lineRule="auto"/>
        <w:contextualSpacing/>
        <w:rPr>
          <w:rFonts w:ascii="Book Antiqua" w:hAnsi="Book Antiqua" w:cstheme="minorHAnsi"/>
          <w:sz w:val="20"/>
          <w:szCs w:val="20"/>
        </w:rPr>
      </w:pPr>
      <w:r>
        <w:rPr>
          <w:rFonts w:ascii="Book Antiqua" w:hAnsi="Book Antiqua" w:cstheme="minorHAnsi"/>
          <w:sz w:val="20"/>
          <w:szCs w:val="20"/>
        </w:rPr>
        <w:t>3.</w:t>
      </w:r>
      <w:r w:rsidR="00C07D0B" w:rsidRPr="00C07D0B">
        <w:rPr>
          <w:rFonts w:ascii="Book Antiqua" w:hAnsi="Book Antiqua" w:cstheme="minorHAnsi"/>
          <w:sz w:val="20"/>
          <w:szCs w:val="20"/>
        </w:rPr>
        <w:tab/>
      </w:r>
      <w:r w:rsidR="00C07D0B" w:rsidRPr="00A62E77">
        <w:rPr>
          <w:rFonts w:ascii="Book Antiqua" w:hAnsi="Book Antiqua" w:cstheme="minorHAnsi"/>
          <w:b/>
          <w:bCs/>
          <w:sz w:val="20"/>
          <w:szCs w:val="20"/>
        </w:rPr>
        <w:t>Legal Proceedings</w:t>
      </w:r>
      <w:r w:rsidR="00A62E77" w:rsidRPr="00A62E77">
        <w:rPr>
          <w:rFonts w:ascii="Book Antiqua" w:hAnsi="Book Antiqua" w:cstheme="minorHAnsi"/>
          <w:b/>
          <w:bCs/>
          <w:sz w:val="20"/>
          <w:szCs w:val="20"/>
        </w:rPr>
        <w:t>:</w:t>
      </w:r>
      <w:r w:rsidR="00A62E77">
        <w:rPr>
          <w:rFonts w:ascii="Book Antiqua" w:hAnsi="Book Antiqua" w:cstheme="minorHAnsi"/>
          <w:sz w:val="20"/>
          <w:szCs w:val="20"/>
        </w:rPr>
        <w:t xml:space="preserve">  </w:t>
      </w:r>
      <w:r w:rsidR="00C07D0B" w:rsidRPr="00C07D0B">
        <w:rPr>
          <w:rFonts w:ascii="Book Antiqua" w:hAnsi="Book Antiqua" w:cstheme="minorHAnsi"/>
          <w:sz w:val="20"/>
          <w:szCs w:val="20"/>
        </w:rPr>
        <w:t>If you are involved in a court proceeding and a request is made for</w:t>
      </w:r>
      <w:r w:rsidR="00A62E77">
        <w:rPr>
          <w:rFonts w:ascii="Book Antiqua" w:hAnsi="Book Antiqua" w:cstheme="minorHAnsi"/>
          <w:sz w:val="20"/>
          <w:szCs w:val="20"/>
        </w:rPr>
        <w:t xml:space="preserve"> </w:t>
      </w:r>
      <w:r w:rsidR="00C07D0B" w:rsidRPr="00C07D0B">
        <w:rPr>
          <w:rFonts w:ascii="Book Antiqua" w:hAnsi="Book Antiqua" w:cstheme="minorHAnsi"/>
          <w:sz w:val="20"/>
          <w:szCs w:val="20"/>
        </w:rPr>
        <w:t>information concerning our professional therapeutic work together such information is protected by the psychologist-</w:t>
      </w:r>
      <w:r w:rsidR="0066276E">
        <w:rPr>
          <w:rFonts w:ascii="Book Antiqua" w:hAnsi="Book Antiqua" w:cstheme="minorHAnsi"/>
          <w:sz w:val="20"/>
          <w:szCs w:val="20"/>
        </w:rPr>
        <w:t>patient</w:t>
      </w:r>
      <w:r w:rsidR="00C07D0B" w:rsidRPr="00C07D0B">
        <w:rPr>
          <w:rFonts w:ascii="Book Antiqua" w:hAnsi="Book Antiqua" w:cstheme="minorHAnsi"/>
          <w:sz w:val="20"/>
          <w:szCs w:val="20"/>
        </w:rPr>
        <w:t xml:space="preserve"> privilege law. In this case, I will not provide any information without your consent. It is important to note though that if there is a court order by a judge requesting me to provide information of our therapeutic work together or my testimony in these legal proceedings, I am obliged by law to comply</w:t>
      </w:r>
      <w:r w:rsidR="008C3543">
        <w:rPr>
          <w:rFonts w:ascii="Book Antiqua" w:hAnsi="Book Antiqua" w:cstheme="minorHAnsi"/>
          <w:sz w:val="20"/>
          <w:szCs w:val="20"/>
        </w:rPr>
        <w:t xml:space="preserve"> with the court order </w:t>
      </w:r>
      <w:r w:rsidR="00C07D0B" w:rsidRPr="00C07D0B">
        <w:rPr>
          <w:rFonts w:ascii="Book Antiqua" w:hAnsi="Book Antiqua" w:cstheme="minorHAnsi"/>
          <w:sz w:val="20"/>
          <w:szCs w:val="20"/>
        </w:rPr>
        <w:t>to provide this information even though in this case I may not have your consent.</w:t>
      </w:r>
    </w:p>
    <w:p w14:paraId="0D854525" w14:textId="0C867E8A" w:rsidR="00533CF2" w:rsidRDefault="00533CF2" w:rsidP="00C07D0B">
      <w:pPr>
        <w:spacing w:after="0" w:line="240" w:lineRule="auto"/>
        <w:contextualSpacing/>
        <w:rPr>
          <w:rFonts w:ascii="Book Antiqua" w:hAnsi="Book Antiqua" w:cstheme="minorHAnsi"/>
          <w:sz w:val="20"/>
          <w:szCs w:val="20"/>
        </w:rPr>
      </w:pPr>
    </w:p>
    <w:p w14:paraId="7058A4C0" w14:textId="77777777" w:rsidR="004158BA" w:rsidRDefault="008C6A81" w:rsidP="00486B23">
      <w:pPr>
        <w:spacing w:after="0" w:line="240" w:lineRule="auto"/>
        <w:contextualSpacing/>
        <w:rPr>
          <w:rFonts w:ascii="Book Antiqua" w:hAnsi="Book Antiqua" w:cstheme="minorHAnsi"/>
          <w:sz w:val="20"/>
          <w:szCs w:val="20"/>
        </w:rPr>
      </w:pPr>
      <w:r>
        <w:rPr>
          <w:rFonts w:ascii="Book Antiqua" w:hAnsi="Book Antiqua" w:cstheme="minorHAnsi"/>
          <w:sz w:val="20"/>
          <w:szCs w:val="20"/>
        </w:rPr>
        <w:t>4.</w:t>
      </w:r>
      <w:r w:rsidR="00C07D0B" w:rsidRPr="00C07D0B">
        <w:rPr>
          <w:rFonts w:ascii="Book Antiqua" w:hAnsi="Book Antiqua" w:cstheme="minorHAnsi"/>
          <w:sz w:val="20"/>
          <w:szCs w:val="20"/>
        </w:rPr>
        <w:tab/>
      </w:r>
      <w:r w:rsidR="00C07D0B" w:rsidRPr="00A62E77">
        <w:rPr>
          <w:rFonts w:ascii="Book Antiqua" w:hAnsi="Book Antiqua" w:cstheme="minorHAnsi"/>
          <w:b/>
          <w:bCs/>
          <w:sz w:val="20"/>
          <w:szCs w:val="20"/>
        </w:rPr>
        <w:t>Professional Consultation</w:t>
      </w:r>
      <w:r w:rsidR="00A62E77" w:rsidRPr="00A62E77">
        <w:rPr>
          <w:rFonts w:ascii="Book Antiqua" w:hAnsi="Book Antiqua" w:cstheme="minorHAnsi"/>
          <w:b/>
          <w:bCs/>
          <w:sz w:val="20"/>
          <w:szCs w:val="20"/>
        </w:rPr>
        <w:t>:</w:t>
      </w:r>
      <w:r w:rsidR="00A62E77">
        <w:rPr>
          <w:rFonts w:ascii="Book Antiqua" w:hAnsi="Book Antiqua" w:cstheme="minorHAnsi"/>
          <w:sz w:val="20"/>
          <w:szCs w:val="20"/>
        </w:rPr>
        <w:t xml:space="preserve">  A</w:t>
      </w:r>
      <w:r w:rsidR="00C07D0B" w:rsidRPr="00C07D0B">
        <w:rPr>
          <w:rFonts w:ascii="Book Antiqua" w:hAnsi="Book Antiqua" w:cstheme="minorHAnsi"/>
          <w:sz w:val="20"/>
          <w:szCs w:val="20"/>
        </w:rPr>
        <w:t>s a psychologist</w:t>
      </w:r>
      <w:r w:rsidR="000F3FE6">
        <w:rPr>
          <w:rFonts w:ascii="Book Antiqua" w:hAnsi="Book Antiqua" w:cstheme="minorHAnsi"/>
          <w:sz w:val="20"/>
          <w:szCs w:val="20"/>
        </w:rPr>
        <w:t xml:space="preserve">, </w:t>
      </w:r>
      <w:proofErr w:type="gramStart"/>
      <w:r w:rsidR="000F3FE6">
        <w:rPr>
          <w:rFonts w:ascii="Book Antiqua" w:hAnsi="Book Antiqua" w:cstheme="minorHAnsi"/>
          <w:sz w:val="20"/>
          <w:szCs w:val="20"/>
        </w:rPr>
        <w:t>o</w:t>
      </w:r>
      <w:r w:rsidR="00C07D0B" w:rsidRPr="00C07D0B">
        <w:rPr>
          <w:rFonts w:ascii="Book Antiqua" w:hAnsi="Book Antiqua" w:cstheme="minorHAnsi"/>
          <w:sz w:val="20"/>
          <w:szCs w:val="20"/>
        </w:rPr>
        <w:t>ften times</w:t>
      </w:r>
      <w:proofErr w:type="gramEnd"/>
      <w:r w:rsidR="00C07D0B" w:rsidRPr="00C07D0B">
        <w:rPr>
          <w:rFonts w:ascii="Book Antiqua" w:hAnsi="Book Antiqua" w:cstheme="minorHAnsi"/>
          <w:sz w:val="20"/>
          <w:szCs w:val="20"/>
        </w:rPr>
        <w:t xml:space="preserve"> consultation with other p</w:t>
      </w:r>
      <w:r w:rsidR="000F3FE6">
        <w:rPr>
          <w:rFonts w:ascii="Book Antiqua" w:hAnsi="Book Antiqua" w:cstheme="minorHAnsi"/>
          <w:sz w:val="20"/>
          <w:szCs w:val="20"/>
        </w:rPr>
        <w:t>sychologists/mental health p</w:t>
      </w:r>
      <w:r w:rsidR="00C07D0B" w:rsidRPr="00C07D0B">
        <w:rPr>
          <w:rFonts w:ascii="Book Antiqua" w:hAnsi="Book Antiqua" w:cstheme="minorHAnsi"/>
          <w:sz w:val="20"/>
          <w:szCs w:val="20"/>
        </w:rPr>
        <w:t xml:space="preserve">rofessionals is necessary to aid in providing the best possible care for the </w:t>
      </w:r>
    </w:p>
    <w:p w14:paraId="2DE167A1" w14:textId="77777777" w:rsidR="004158BA" w:rsidRDefault="004158BA" w:rsidP="00486B23">
      <w:pPr>
        <w:spacing w:after="0" w:line="240" w:lineRule="auto"/>
        <w:contextualSpacing/>
        <w:rPr>
          <w:rFonts w:ascii="Book Antiqua" w:hAnsi="Book Antiqua" w:cstheme="minorHAnsi"/>
          <w:sz w:val="20"/>
          <w:szCs w:val="20"/>
        </w:rPr>
      </w:pPr>
    </w:p>
    <w:p w14:paraId="3EB9D8B4" w14:textId="13B55097" w:rsidR="0050523B" w:rsidRDefault="00C07D0B" w:rsidP="00486B23">
      <w:pPr>
        <w:spacing w:after="0" w:line="240" w:lineRule="auto"/>
        <w:contextualSpacing/>
        <w:rPr>
          <w:rFonts w:ascii="Book Antiqua" w:hAnsi="Book Antiqua" w:cstheme="minorHAnsi"/>
          <w:sz w:val="20"/>
          <w:szCs w:val="20"/>
        </w:rPr>
      </w:pPr>
      <w:r w:rsidRPr="00C07D0B">
        <w:rPr>
          <w:rFonts w:ascii="Book Antiqua" w:hAnsi="Book Antiqua" w:cstheme="minorHAnsi"/>
          <w:sz w:val="20"/>
          <w:szCs w:val="20"/>
        </w:rPr>
        <w:t xml:space="preserve">clients we service. If consultation is necessary, every effort will be made to </w:t>
      </w:r>
      <w:r w:rsidR="000F3FE6">
        <w:rPr>
          <w:rFonts w:ascii="Book Antiqua" w:hAnsi="Book Antiqua" w:cstheme="minorHAnsi"/>
          <w:sz w:val="20"/>
          <w:szCs w:val="20"/>
        </w:rPr>
        <w:t>protect t</w:t>
      </w:r>
      <w:r w:rsidRPr="00C07D0B">
        <w:rPr>
          <w:rFonts w:ascii="Book Antiqua" w:hAnsi="Book Antiqua" w:cstheme="minorHAnsi"/>
          <w:sz w:val="20"/>
          <w:szCs w:val="20"/>
        </w:rPr>
        <w:t xml:space="preserve">he identity of the client- no identifying information will be </w:t>
      </w:r>
      <w:r w:rsidR="000F3FE6">
        <w:rPr>
          <w:rFonts w:ascii="Book Antiqua" w:hAnsi="Book Antiqua" w:cstheme="minorHAnsi"/>
          <w:sz w:val="20"/>
          <w:szCs w:val="20"/>
        </w:rPr>
        <w:t>shared regarding</w:t>
      </w:r>
      <w:r w:rsidRPr="00C07D0B">
        <w:rPr>
          <w:rFonts w:ascii="Book Antiqua" w:hAnsi="Book Antiqua" w:cstheme="minorHAnsi"/>
          <w:sz w:val="20"/>
          <w:szCs w:val="20"/>
        </w:rPr>
        <w:t xml:space="preserve"> the client during consultation with another professional. The consultant is also legally bound to keep the information discussed with them confidential. Consultative meetings will not be told to the client unless it is important to the therapeutic work between us.</w:t>
      </w:r>
    </w:p>
    <w:p w14:paraId="373D1102" w14:textId="4BFCBCD8" w:rsidR="00C07D0B" w:rsidRDefault="00C07D0B" w:rsidP="00C07D0B">
      <w:pPr>
        <w:spacing w:after="0" w:line="240" w:lineRule="auto"/>
        <w:contextualSpacing/>
        <w:rPr>
          <w:rFonts w:ascii="Book Antiqua" w:hAnsi="Book Antiqua" w:cstheme="minorHAnsi"/>
          <w:sz w:val="20"/>
          <w:szCs w:val="20"/>
        </w:rPr>
      </w:pPr>
      <w:r w:rsidRPr="00C07D0B">
        <w:rPr>
          <w:rFonts w:ascii="Book Antiqua" w:hAnsi="Book Antiqua" w:cstheme="minorHAnsi"/>
          <w:sz w:val="20"/>
          <w:szCs w:val="20"/>
        </w:rPr>
        <w:t xml:space="preserve">Although this document provides a summary of client privacy and confidentiality, it is important to discuss client privacy and confidentiality and the exceptions to privacy and confidentiality, as well as any questions that may arise for you in our therapy sessions when we meet in person. </w:t>
      </w:r>
    </w:p>
    <w:p w14:paraId="1B667DF5" w14:textId="471BF0BD" w:rsidR="00CC5E82" w:rsidRDefault="00CC5E82" w:rsidP="00C07D0B">
      <w:pPr>
        <w:spacing w:after="0" w:line="240" w:lineRule="auto"/>
        <w:contextualSpacing/>
        <w:rPr>
          <w:rFonts w:ascii="Book Antiqua" w:hAnsi="Book Antiqua" w:cstheme="minorHAnsi"/>
          <w:sz w:val="20"/>
          <w:szCs w:val="20"/>
        </w:rPr>
      </w:pPr>
    </w:p>
    <w:p w14:paraId="5A027016" w14:textId="577981BC" w:rsidR="00BD7CC8" w:rsidRPr="00CC5E82" w:rsidRDefault="00CC5E82" w:rsidP="00CC5E82">
      <w:pPr>
        <w:spacing w:after="0" w:line="240" w:lineRule="auto"/>
        <w:contextualSpacing/>
        <w:jc w:val="center"/>
        <w:rPr>
          <w:rFonts w:ascii="Book Antiqua" w:hAnsi="Book Antiqua" w:cstheme="minorHAnsi"/>
          <w:b/>
          <w:bCs/>
          <w:sz w:val="24"/>
          <w:szCs w:val="24"/>
        </w:rPr>
      </w:pPr>
      <w:r w:rsidRPr="00CC5E82">
        <w:rPr>
          <w:rFonts w:ascii="Book Antiqua" w:hAnsi="Book Antiqua" w:cstheme="minorHAnsi"/>
          <w:b/>
          <w:bCs/>
          <w:sz w:val="24"/>
          <w:szCs w:val="24"/>
        </w:rPr>
        <w:t>COMMUNICATION POLICY</w:t>
      </w:r>
      <w:r w:rsidR="000C743A">
        <w:rPr>
          <w:rFonts w:ascii="Book Antiqua" w:hAnsi="Book Antiqua" w:cstheme="minorHAnsi"/>
          <w:b/>
          <w:bCs/>
          <w:sz w:val="24"/>
          <w:szCs w:val="24"/>
        </w:rPr>
        <w:t xml:space="preserve"> AND CLIENT RIGHTS</w:t>
      </w:r>
    </w:p>
    <w:p w14:paraId="7CC80B66" w14:textId="6D9075C1" w:rsidR="00036562" w:rsidRDefault="007E3A45" w:rsidP="0004423C">
      <w:pPr>
        <w:spacing w:after="0" w:line="240" w:lineRule="auto"/>
        <w:contextualSpacing/>
        <w:rPr>
          <w:rFonts w:ascii="Book Antiqua" w:hAnsi="Book Antiqua" w:cstheme="minorHAnsi"/>
          <w:b/>
          <w:bCs/>
          <w:sz w:val="20"/>
          <w:szCs w:val="20"/>
        </w:rPr>
      </w:pPr>
      <w:r>
        <w:rPr>
          <w:rFonts w:ascii="Book Antiqua" w:hAnsi="Book Antiqua" w:cstheme="minorHAnsi"/>
          <w:b/>
          <w:bCs/>
          <w:sz w:val="20"/>
          <w:szCs w:val="20"/>
        </w:rPr>
        <w:t>CONTACTING ME</w:t>
      </w:r>
      <w:r w:rsidR="00441AF2">
        <w:rPr>
          <w:rFonts w:ascii="Book Antiqua" w:hAnsi="Book Antiqua" w:cstheme="minorHAnsi"/>
          <w:b/>
          <w:bCs/>
          <w:sz w:val="20"/>
          <w:szCs w:val="20"/>
        </w:rPr>
        <w:t xml:space="preserve"> / EMERGENCIES</w:t>
      </w:r>
    </w:p>
    <w:p w14:paraId="2CACDB0B" w14:textId="77777777" w:rsidR="00751F39" w:rsidRDefault="00BD7CC8" w:rsidP="007E3A45">
      <w:pPr>
        <w:spacing w:after="0" w:line="240" w:lineRule="auto"/>
        <w:contextualSpacing/>
        <w:rPr>
          <w:rFonts w:ascii="Book Antiqua" w:hAnsi="Book Antiqua" w:cstheme="minorHAnsi"/>
          <w:sz w:val="20"/>
          <w:szCs w:val="20"/>
        </w:rPr>
      </w:pPr>
      <w:r w:rsidRPr="00BD7CC8">
        <w:rPr>
          <w:rFonts w:ascii="Book Antiqua" w:hAnsi="Book Antiqua" w:cstheme="minorHAnsi"/>
          <w:sz w:val="20"/>
          <w:szCs w:val="20"/>
        </w:rPr>
        <w:t>I am</w:t>
      </w:r>
      <w:r>
        <w:rPr>
          <w:rFonts w:ascii="Book Antiqua" w:hAnsi="Book Antiqua" w:cstheme="minorHAnsi"/>
          <w:sz w:val="20"/>
          <w:szCs w:val="20"/>
        </w:rPr>
        <w:t xml:space="preserve"> </w:t>
      </w:r>
      <w:r w:rsidRPr="00BD7CC8">
        <w:rPr>
          <w:rFonts w:ascii="Book Antiqua" w:hAnsi="Book Antiqua" w:cstheme="minorHAnsi"/>
          <w:sz w:val="20"/>
          <w:szCs w:val="20"/>
        </w:rPr>
        <w:t>usually in my office between 8:</w:t>
      </w:r>
      <w:r>
        <w:rPr>
          <w:rFonts w:ascii="Book Antiqua" w:hAnsi="Book Antiqua" w:cstheme="minorHAnsi"/>
          <w:sz w:val="20"/>
          <w:szCs w:val="20"/>
        </w:rPr>
        <w:t>00</w:t>
      </w:r>
      <w:r w:rsidRPr="00BD7CC8">
        <w:rPr>
          <w:rFonts w:ascii="Book Antiqua" w:hAnsi="Book Antiqua" w:cstheme="minorHAnsi"/>
          <w:sz w:val="20"/>
          <w:szCs w:val="20"/>
        </w:rPr>
        <w:t xml:space="preserve"> AM and </w:t>
      </w:r>
      <w:r>
        <w:rPr>
          <w:rFonts w:ascii="Book Antiqua" w:hAnsi="Book Antiqua" w:cstheme="minorHAnsi"/>
          <w:sz w:val="20"/>
          <w:szCs w:val="20"/>
        </w:rPr>
        <w:t>3:0</w:t>
      </w:r>
      <w:r w:rsidRPr="00BD7CC8">
        <w:rPr>
          <w:rFonts w:ascii="Book Antiqua" w:hAnsi="Book Antiqua" w:cstheme="minorHAnsi"/>
          <w:sz w:val="20"/>
          <w:szCs w:val="20"/>
        </w:rPr>
        <w:t xml:space="preserve">0 PM, </w:t>
      </w:r>
      <w:r>
        <w:rPr>
          <w:rFonts w:ascii="Book Antiqua" w:hAnsi="Book Antiqua" w:cstheme="minorHAnsi"/>
          <w:sz w:val="20"/>
          <w:szCs w:val="20"/>
        </w:rPr>
        <w:t xml:space="preserve">Tuesdays, Wednesdays and </w:t>
      </w:r>
      <w:r w:rsidRPr="00BD7CC8">
        <w:rPr>
          <w:rFonts w:ascii="Book Antiqua" w:hAnsi="Book Antiqua" w:cstheme="minorHAnsi"/>
          <w:sz w:val="20"/>
          <w:szCs w:val="20"/>
        </w:rPr>
        <w:t>Thursday</w:t>
      </w:r>
      <w:r>
        <w:rPr>
          <w:rFonts w:ascii="Book Antiqua" w:hAnsi="Book Antiqua" w:cstheme="minorHAnsi"/>
          <w:sz w:val="20"/>
          <w:szCs w:val="20"/>
        </w:rPr>
        <w:t>s</w:t>
      </w:r>
      <w:r w:rsidR="002C0CCD">
        <w:rPr>
          <w:rFonts w:ascii="Book Antiqua" w:hAnsi="Book Antiqua" w:cstheme="minorHAnsi"/>
          <w:sz w:val="20"/>
          <w:szCs w:val="20"/>
        </w:rPr>
        <w:t>; however,</w:t>
      </w:r>
      <w:r w:rsidRPr="00BD7CC8">
        <w:rPr>
          <w:rFonts w:ascii="Book Antiqua" w:hAnsi="Book Antiqua" w:cstheme="minorHAnsi"/>
          <w:sz w:val="20"/>
          <w:szCs w:val="20"/>
        </w:rPr>
        <w:t xml:space="preserve"> I will not</w:t>
      </w:r>
      <w:r>
        <w:rPr>
          <w:rFonts w:ascii="Book Antiqua" w:hAnsi="Book Antiqua" w:cstheme="minorHAnsi"/>
          <w:sz w:val="20"/>
          <w:szCs w:val="20"/>
        </w:rPr>
        <w:t xml:space="preserve"> </w:t>
      </w:r>
      <w:r w:rsidRPr="00BD7CC8">
        <w:rPr>
          <w:rFonts w:ascii="Book Antiqua" w:hAnsi="Book Antiqua" w:cstheme="minorHAnsi"/>
          <w:sz w:val="20"/>
          <w:szCs w:val="20"/>
        </w:rPr>
        <w:t xml:space="preserve">answer the phone when I am with a </w:t>
      </w:r>
      <w:r>
        <w:rPr>
          <w:rFonts w:ascii="Book Antiqua" w:hAnsi="Book Antiqua" w:cstheme="minorHAnsi"/>
          <w:sz w:val="20"/>
          <w:szCs w:val="20"/>
        </w:rPr>
        <w:t>client</w:t>
      </w:r>
      <w:r w:rsidRPr="00BD7CC8">
        <w:rPr>
          <w:rFonts w:ascii="Book Antiqua" w:hAnsi="Book Antiqua" w:cstheme="minorHAnsi"/>
          <w:sz w:val="20"/>
          <w:szCs w:val="20"/>
        </w:rPr>
        <w:t>. When I am unavailable, my telephone is</w:t>
      </w:r>
      <w:r>
        <w:rPr>
          <w:rFonts w:ascii="Book Antiqua" w:hAnsi="Book Antiqua" w:cstheme="minorHAnsi"/>
          <w:sz w:val="20"/>
          <w:szCs w:val="20"/>
        </w:rPr>
        <w:t xml:space="preserve"> </w:t>
      </w:r>
      <w:r w:rsidRPr="00BD7CC8">
        <w:rPr>
          <w:rFonts w:ascii="Book Antiqua" w:hAnsi="Book Antiqua" w:cstheme="minorHAnsi"/>
          <w:sz w:val="20"/>
          <w:szCs w:val="20"/>
        </w:rPr>
        <w:t>answered by</w:t>
      </w:r>
      <w:r w:rsidR="00ED5641">
        <w:rPr>
          <w:rFonts w:ascii="Book Antiqua" w:hAnsi="Book Antiqua" w:cstheme="minorHAnsi"/>
          <w:sz w:val="20"/>
          <w:szCs w:val="20"/>
        </w:rPr>
        <w:t xml:space="preserve"> a</w:t>
      </w:r>
      <w:r w:rsidRPr="00BD7CC8">
        <w:rPr>
          <w:rFonts w:ascii="Book Antiqua" w:hAnsi="Book Antiqua" w:cstheme="minorHAnsi"/>
          <w:sz w:val="20"/>
          <w:szCs w:val="20"/>
        </w:rPr>
        <w:t xml:space="preserve"> </w:t>
      </w:r>
      <w:r>
        <w:rPr>
          <w:rFonts w:ascii="Book Antiqua" w:hAnsi="Book Antiqua" w:cstheme="minorHAnsi"/>
          <w:sz w:val="20"/>
          <w:szCs w:val="20"/>
        </w:rPr>
        <w:t xml:space="preserve">confidential </w:t>
      </w:r>
      <w:r w:rsidRPr="00BD7CC8">
        <w:rPr>
          <w:rFonts w:ascii="Book Antiqua" w:hAnsi="Book Antiqua" w:cstheme="minorHAnsi"/>
          <w:sz w:val="20"/>
          <w:szCs w:val="20"/>
        </w:rPr>
        <w:t xml:space="preserve">voicemail that I monitor frequently. </w:t>
      </w:r>
      <w:r w:rsidR="005F01D2">
        <w:rPr>
          <w:rFonts w:ascii="Book Antiqua" w:hAnsi="Book Antiqua" w:cstheme="minorHAnsi"/>
          <w:sz w:val="20"/>
          <w:szCs w:val="20"/>
        </w:rPr>
        <w:t xml:space="preserve">If you need to speak with me please leave a message and </w:t>
      </w:r>
      <w:r w:rsidRPr="00BD7CC8">
        <w:rPr>
          <w:rFonts w:ascii="Book Antiqua" w:hAnsi="Book Antiqua" w:cstheme="minorHAnsi"/>
          <w:sz w:val="20"/>
          <w:szCs w:val="20"/>
        </w:rPr>
        <w:t>I will make every effort to return your</w:t>
      </w:r>
      <w:r>
        <w:rPr>
          <w:rFonts w:ascii="Book Antiqua" w:hAnsi="Book Antiqua" w:cstheme="minorHAnsi"/>
          <w:sz w:val="20"/>
          <w:szCs w:val="20"/>
        </w:rPr>
        <w:t xml:space="preserve"> </w:t>
      </w:r>
      <w:r w:rsidRPr="00BD7CC8">
        <w:rPr>
          <w:rFonts w:ascii="Book Antiqua" w:hAnsi="Book Antiqua" w:cstheme="minorHAnsi"/>
          <w:sz w:val="20"/>
          <w:szCs w:val="20"/>
        </w:rPr>
        <w:t>call on the same day</w:t>
      </w:r>
      <w:r w:rsidR="00506FA5">
        <w:rPr>
          <w:rFonts w:ascii="Book Antiqua" w:hAnsi="Book Antiqua" w:cstheme="minorHAnsi"/>
          <w:sz w:val="20"/>
          <w:szCs w:val="20"/>
        </w:rPr>
        <w:t xml:space="preserve"> or the next</w:t>
      </w:r>
      <w:r w:rsidRPr="00BD7CC8">
        <w:rPr>
          <w:rFonts w:ascii="Book Antiqua" w:hAnsi="Book Antiqua" w:cstheme="minorHAnsi"/>
          <w:sz w:val="20"/>
          <w:szCs w:val="20"/>
        </w:rPr>
        <w:t>, with the possible exception of weekends and holidays.</w:t>
      </w:r>
      <w:r>
        <w:rPr>
          <w:rFonts w:ascii="Book Antiqua" w:hAnsi="Book Antiqua" w:cstheme="minorHAnsi"/>
          <w:sz w:val="20"/>
          <w:szCs w:val="20"/>
        </w:rPr>
        <w:t xml:space="preserve"> </w:t>
      </w:r>
    </w:p>
    <w:p w14:paraId="2895E8C0" w14:textId="77777777" w:rsidR="00751F39" w:rsidRDefault="00751F39" w:rsidP="007E3A45">
      <w:pPr>
        <w:spacing w:after="0" w:line="240" w:lineRule="auto"/>
        <w:contextualSpacing/>
        <w:rPr>
          <w:rFonts w:ascii="Book Antiqua" w:hAnsi="Book Antiqua" w:cstheme="minorHAnsi"/>
          <w:sz w:val="20"/>
          <w:szCs w:val="20"/>
        </w:rPr>
      </w:pPr>
    </w:p>
    <w:p w14:paraId="025390B1" w14:textId="7E5BF368" w:rsidR="007E3A45" w:rsidRDefault="00177FC2" w:rsidP="007E3A45">
      <w:pPr>
        <w:spacing w:after="0" w:line="240" w:lineRule="auto"/>
        <w:contextualSpacing/>
        <w:rPr>
          <w:rFonts w:ascii="Book Antiqua" w:hAnsi="Book Antiqua" w:cstheme="minorHAnsi"/>
          <w:sz w:val="20"/>
          <w:szCs w:val="20"/>
        </w:rPr>
      </w:pPr>
      <w:r w:rsidRPr="00177FC2">
        <w:rPr>
          <w:rFonts w:ascii="Book Antiqua" w:hAnsi="Book Antiqua" w:cstheme="minorHAnsi"/>
          <w:sz w:val="20"/>
          <w:szCs w:val="20"/>
        </w:rPr>
        <w:t>For emergencies only I will try to return your call as soon as I possibly can</w:t>
      </w:r>
      <w:r w:rsidR="005B50FE">
        <w:rPr>
          <w:rFonts w:ascii="Book Antiqua" w:hAnsi="Book Antiqua" w:cstheme="minorHAnsi"/>
          <w:sz w:val="20"/>
          <w:szCs w:val="20"/>
        </w:rPr>
        <w:t xml:space="preserve">. </w:t>
      </w:r>
      <w:r w:rsidR="00BD7CC8" w:rsidRPr="00BD7CC8">
        <w:rPr>
          <w:rFonts w:ascii="Book Antiqua" w:hAnsi="Book Antiqua" w:cstheme="minorHAnsi"/>
          <w:b/>
          <w:bCs/>
          <w:sz w:val="20"/>
          <w:szCs w:val="20"/>
        </w:rPr>
        <w:t>If you are</w:t>
      </w:r>
      <w:r w:rsidR="005F01D2">
        <w:rPr>
          <w:rFonts w:ascii="Book Antiqua" w:hAnsi="Book Antiqua" w:cstheme="minorHAnsi"/>
          <w:b/>
          <w:bCs/>
          <w:sz w:val="20"/>
          <w:szCs w:val="20"/>
        </w:rPr>
        <w:t xml:space="preserve"> in crisis and </w:t>
      </w:r>
      <w:r w:rsidR="00BD7CC8" w:rsidRPr="00BD7CC8">
        <w:rPr>
          <w:rFonts w:ascii="Book Antiqua" w:hAnsi="Book Antiqua" w:cstheme="minorHAnsi"/>
          <w:b/>
          <w:bCs/>
          <w:sz w:val="20"/>
          <w:szCs w:val="20"/>
        </w:rPr>
        <w:t xml:space="preserve">unable to reach me and feel that you cannot wait for me to return your call, you may try </w:t>
      </w:r>
      <w:r w:rsidR="00BD7CC8">
        <w:rPr>
          <w:rFonts w:ascii="Book Antiqua" w:hAnsi="Book Antiqua" w:cstheme="minorHAnsi"/>
          <w:b/>
          <w:bCs/>
          <w:sz w:val="20"/>
          <w:szCs w:val="20"/>
        </w:rPr>
        <w:t>your local C</w:t>
      </w:r>
      <w:r w:rsidR="00BD7CC8" w:rsidRPr="00BD7CC8">
        <w:rPr>
          <w:rFonts w:ascii="Book Antiqua" w:hAnsi="Book Antiqua" w:cstheme="minorHAnsi"/>
          <w:b/>
          <w:bCs/>
          <w:sz w:val="20"/>
          <w:szCs w:val="20"/>
        </w:rPr>
        <w:t>risis Intervention or go to the nearest emergency room.</w:t>
      </w:r>
      <w:r w:rsidR="00ED5641" w:rsidRPr="00ED5641">
        <w:t xml:space="preserve"> </w:t>
      </w:r>
      <w:r w:rsidR="00ED5641" w:rsidRPr="00ED5641">
        <w:rPr>
          <w:rFonts w:ascii="Book Antiqua" w:hAnsi="Book Antiqua" w:cstheme="minorHAnsi"/>
          <w:b/>
          <w:bCs/>
          <w:sz w:val="20"/>
          <w:szCs w:val="20"/>
        </w:rPr>
        <w:t xml:space="preserve">If </w:t>
      </w:r>
      <w:r w:rsidR="005F01D2">
        <w:rPr>
          <w:rFonts w:ascii="Book Antiqua" w:hAnsi="Book Antiqua" w:cstheme="minorHAnsi"/>
          <w:b/>
          <w:bCs/>
          <w:sz w:val="20"/>
          <w:szCs w:val="20"/>
        </w:rPr>
        <w:t>you are having</w:t>
      </w:r>
      <w:r w:rsidR="00ED5641" w:rsidRPr="00ED5641">
        <w:rPr>
          <w:rFonts w:ascii="Book Antiqua" w:hAnsi="Book Antiqua" w:cstheme="minorHAnsi"/>
          <w:b/>
          <w:bCs/>
          <w:sz w:val="20"/>
          <w:szCs w:val="20"/>
        </w:rPr>
        <w:t xml:space="preserve"> a life-threatening emergency and you require immediate attention, </w:t>
      </w:r>
      <w:r w:rsidR="00ED5641">
        <w:rPr>
          <w:rFonts w:ascii="Book Antiqua" w:hAnsi="Book Antiqua" w:cstheme="minorHAnsi"/>
          <w:b/>
          <w:bCs/>
          <w:sz w:val="20"/>
          <w:szCs w:val="20"/>
        </w:rPr>
        <w:t>please call</w:t>
      </w:r>
      <w:r w:rsidR="00ED5641" w:rsidRPr="00ED5641">
        <w:rPr>
          <w:rFonts w:ascii="Book Antiqua" w:hAnsi="Book Antiqua" w:cstheme="minorHAnsi"/>
          <w:b/>
          <w:bCs/>
          <w:sz w:val="20"/>
          <w:szCs w:val="20"/>
        </w:rPr>
        <w:t xml:space="preserve"> 911</w:t>
      </w:r>
      <w:r w:rsidR="00ED5641">
        <w:rPr>
          <w:rFonts w:ascii="Book Antiqua" w:hAnsi="Book Antiqua" w:cstheme="minorHAnsi"/>
          <w:b/>
          <w:bCs/>
          <w:sz w:val="20"/>
          <w:szCs w:val="20"/>
        </w:rPr>
        <w:t xml:space="preserve">. </w:t>
      </w:r>
      <w:r w:rsidR="00ED5641" w:rsidRPr="00ED5641">
        <w:rPr>
          <w:rFonts w:ascii="Book Antiqua" w:hAnsi="Book Antiqua" w:cstheme="minorHAnsi"/>
          <w:sz w:val="20"/>
          <w:szCs w:val="20"/>
        </w:rPr>
        <w:t>Other numbers you may try if you are in distress</w:t>
      </w:r>
      <w:r w:rsidR="00ED5641">
        <w:rPr>
          <w:rFonts w:ascii="Book Antiqua" w:hAnsi="Book Antiqua" w:cstheme="minorHAnsi"/>
          <w:sz w:val="20"/>
          <w:szCs w:val="20"/>
        </w:rPr>
        <w:t xml:space="preserve"> include</w:t>
      </w:r>
      <w:r w:rsidR="00ED5641" w:rsidRPr="00ED5641">
        <w:rPr>
          <w:rFonts w:ascii="Book Antiqua" w:hAnsi="Book Antiqua" w:cstheme="minorHAnsi"/>
          <w:sz w:val="20"/>
          <w:szCs w:val="20"/>
        </w:rPr>
        <w:t xml:space="preserve">: Warren County Crisis: (908) 454-5141; Northampton County Crisis: 610-829-4801; Lehigh County Crisis: 610-782-3127; National Suicide Prevention Lifeline: 1-800-273-8255. </w:t>
      </w:r>
      <w:r w:rsidR="00BD7CC8" w:rsidRPr="00ED5641">
        <w:rPr>
          <w:rFonts w:ascii="Book Antiqua" w:hAnsi="Book Antiqua" w:cstheme="minorHAnsi"/>
          <w:sz w:val="20"/>
          <w:szCs w:val="20"/>
        </w:rPr>
        <w:t xml:space="preserve"> If</w:t>
      </w:r>
      <w:r w:rsidR="00BD7CC8" w:rsidRPr="00BD7CC8">
        <w:rPr>
          <w:rFonts w:ascii="Book Antiqua" w:hAnsi="Book Antiqua" w:cstheme="minorHAnsi"/>
          <w:sz w:val="20"/>
          <w:szCs w:val="20"/>
        </w:rPr>
        <w:t xml:space="preserve"> I</w:t>
      </w:r>
      <w:r w:rsidR="00BD7CC8">
        <w:rPr>
          <w:rFonts w:ascii="Book Antiqua" w:hAnsi="Book Antiqua" w:cstheme="minorHAnsi"/>
          <w:sz w:val="20"/>
          <w:szCs w:val="20"/>
        </w:rPr>
        <w:t xml:space="preserve"> </w:t>
      </w:r>
      <w:r w:rsidR="00BD7CC8" w:rsidRPr="00BD7CC8">
        <w:rPr>
          <w:rFonts w:ascii="Book Antiqua" w:hAnsi="Book Antiqua" w:cstheme="minorHAnsi"/>
          <w:sz w:val="20"/>
          <w:szCs w:val="20"/>
        </w:rPr>
        <w:t>will be unavailable for an extended time, for example while on vacation, I will provide</w:t>
      </w:r>
      <w:r w:rsidR="00BD7CC8">
        <w:rPr>
          <w:rFonts w:ascii="Book Antiqua" w:hAnsi="Book Antiqua" w:cstheme="minorHAnsi"/>
          <w:sz w:val="20"/>
          <w:szCs w:val="20"/>
        </w:rPr>
        <w:t xml:space="preserve"> </w:t>
      </w:r>
      <w:r w:rsidR="00BD7CC8" w:rsidRPr="00BD7CC8">
        <w:rPr>
          <w:rFonts w:ascii="Book Antiqua" w:hAnsi="Book Antiqua" w:cstheme="minorHAnsi"/>
          <w:sz w:val="20"/>
          <w:szCs w:val="20"/>
        </w:rPr>
        <w:t>you with the name of a colleague to contact, if necessary.</w:t>
      </w:r>
      <w:r w:rsidR="001644DE">
        <w:rPr>
          <w:rFonts w:ascii="Book Antiqua" w:hAnsi="Book Antiqua" w:cstheme="minorHAnsi"/>
          <w:sz w:val="20"/>
          <w:szCs w:val="20"/>
        </w:rPr>
        <w:t xml:space="preserve"> </w:t>
      </w:r>
      <w:r w:rsidR="007E3A45" w:rsidRPr="007E3A45">
        <w:rPr>
          <w:rFonts w:ascii="Book Antiqua" w:hAnsi="Book Antiqua" w:cstheme="minorHAnsi"/>
          <w:sz w:val="20"/>
          <w:szCs w:val="20"/>
        </w:rPr>
        <w:t>Please note that if I am contacted in an emergency short emergency phone calls (15 min or less) will not be charged; however, longer emergency calls (longer than 15 min) will be billed to you prorated as necessary (based on my rate of $150/per hour). It is important to understand and be aware that emergency phone calls are not covered by your insurance company.</w:t>
      </w:r>
    </w:p>
    <w:p w14:paraId="1E68F13D" w14:textId="77777777" w:rsidR="007E3A45" w:rsidRDefault="007E3A45" w:rsidP="007E3A45">
      <w:pPr>
        <w:spacing w:after="0" w:line="240" w:lineRule="auto"/>
        <w:contextualSpacing/>
        <w:rPr>
          <w:rFonts w:ascii="Book Antiqua" w:hAnsi="Book Antiqua" w:cstheme="minorHAnsi"/>
          <w:sz w:val="20"/>
          <w:szCs w:val="20"/>
        </w:rPr>
      </w:pPr>
    </w:p>
    <w:p w14:paraId="6492BDA2" w14:textId="6AAE6F05" w:rsidR="00C07D0B" w:rsidRPr="00C07D0B" w:rsidRDefault="00C07D0B" w:rsidP="00C07D0B">
      <w:pPr>
        <w:spacing w:after="0" w:line="240" w:lineRule="auto"/>
        <w:contextualSpacing/>
        <w:rPr>
          <w:rFonts w:ascii="Book Antiqua" w:hAnsi="Book Antiqua" w:cstheme="minorHAnsi"/>
          <w:b/>
          <w:bCs/>
          <w:sz w:val="20"/>
          <w:szCs w:val="20"/>
        </w:rPr>
      </w:pPr>
      <w:r w:rsidRPr="00C07D0B">
        <w:rPr>
          <w:rFonts w:ascii="Book Antiqua" w:hAnsi="Book Antiqua" w:cstheme="minorHAnsi"/>
          <w:b/>
          <w:bCs/>
          <w:sz w:val="20"/>
          <w:szCs w:val="20"/>
        </w:rPr>
        <w:t>SOCIAL MEDIA POLICY</w:t>
      </w:r>
    </w:p>
    <w:p w14:paraId="760448B9" w14:textId="576E2083" w:rsidR="00C07D0B" w:rsidRPr="00D67760" w:rsidRDefault="00C07D0B" w:rsidP="0057087C">
      <w:pPr>
        <w:spacing w:after="0" w:line="240" w:lineRule="auto"/>
        <w:contextualSpacing/>
        <w:rPr>
          <w:rFonts w:ascii="Book Antiqua" w:hAnsi="Book Antiqua" w:cstheme="minorHAnsi"/>
          <w:sz w:val="20"/>
          <w:szCs w:val="20"/>
        </w:rPr>
      </w:pPr>
      <w:r w:rsidRPr="00C07D0B">
        <w:rPr>
          <w:rFonts w:ascii="Book Antiqua" w:hAnsi="Book Antiqua" w:cstheme="minorHAnsi"/>
          <w:sz w:val="20"/>
          <w:szCs w:val="20"/>
        </w:rPr>
        <w:t xml:space="preserve">The use of social media </w:t>
      </w:r>
      <w:r w:rsidR="008C3543">
        <w:rPr>
          <w:rFonts w:ascii="Book Antiqua" w:hAnsi="Book Antiqua" w:cstheme="minorHAnsi"/>
          <w:sz w:val="20"/>
          <w:szCs w:val="20"/>
        </w:rPr>
        <w:t xml:space="preserve">as a way </w:t>
      </w:r>
      <w:r w:rsidRPr="00C07D0B">
        <w:rPr>
          <w:rFonts w:ascii="Book Antiqua" w:hAnsi="Book Antiqua" w:cstheme="minorHAnsi"/>
          <w:sz w:val="20"/>
          <w:szCs w:val="20"/>
        </w:rPr>
        <w:t xml:space="preserve">to contact me </w:t>
      </w:r>
      <w:r w:rsidR="00ED5641">
        <w:rPr>
          <w:rFonts w:ascii="Book Antiqua" w:hAnsi="Book Antiqua" w:cstheme="minorHAnsi"/>
          <w:sz w:val="20"/>
          <w:szCs w:val="20"/>
        </w:rPr>
        <w:t xml:space="preserve">(i.e. </w:t>
      </w:r>
      <w:r w:rsidRPr="00C07D0B">
        <w:rPr>
          <w:rFonts w:ascii="Book Antiqua" w:hAnsi="Book Antiqua" w:cstheme="minorHAnsi"/>
          <w:sz w:val="20"/>
          <w:szCs w:val="20"/>
        </w:rPr>
        <w:t xml:space="preserve">Twitter, </w:t>
      </w:r>
      <w:r w:rsidR="00E65440">
        <w:rPr>
          <w:rFonts w:ascii="Book Antiqua" w:hAnsi="Book Antiqua" w:cstheme="minorHAnsi"/>
          <w:sz w:val="20"/>
          <w:szCs w:val="20"/>
        </w:rPr>
        <w:t xml:space="preserve">LinkedIn, </w:t>
      </w:r>
      <w:r w:rsidRPr="00C07D0B">
        <w:rPr>
          <w:rFonts w:ascii="Book Antiqua" w:hAnsi="Book Antiqua" w:cstheme="minorHAnsi"/>
          <w:sz w:val="20"/>
          <w:szCs w:val="20"/>
        </w:rPr>
        <w:t>Facebook, Instagram etc.</w:t>
      </w:r>
      <w:r w:rsidR="00ED5641">
        <w:rPr>
          <w:rFonts w:ascii="Book Antiqua" w:hAnsi="Book Antiqua" w:cstheme="minorHAnsi"/>
          <w:sz w:val="20"/>
          <w:szCs w:val="20"/>
        </w:rPr>
        <w:t>)</w:t>
      </w:r>
      <w:r w:rsidRPr="00C07D0B">
        <w:rPr>
          <w:rFonts w:ascii="Book Antiqua" w:hAnsi="Book Antiqua" w:cstheme="minorHAnsi"/>
          <w:sz w:val="20"/>
          <w:szCs w:val="20"/>
        </w:rPr>
        <w:t xml:space="preserve"> is prohibited in my profession</w:t>
      </w:r>
      <w:r w:rsidR="008C3543">
        <w:rPr>
          <w:rFonts w:ascii="Book Antiqua" w:hAnsi="Book Antiqua" w:cstheme="minorHAnsi"/>
          <w:sz w:val="20"/>
          <w:szCs w:val="20"/>
        </w:rPr>
        <w:t xml:space="preserve">. This is </w:t>
      </w:r>
      <w:r w:rsidRPr="00C07D0B">
        <w:rPr>
          <w:rFonts w:ascii="Book Antiqua" w:hAnsi="Book Antiqua" w:cstheme="minorHAnsi"/>
          <w:sz w:val="20"/>
          <w:szCs w:val="20"/>
        </w:rPr>
        <w:t>due to the security, confidentiality, ethical</w:t>
      </w:r>
      <w:r w:rsidR="008C3543">
        <w:rPr>
          <w:rFonts w:ascii="Book Antiqua" w:hAnsi="Book Antiqua" w:cstheme="minorHAnsi"/>
          <w:sz w:val="20"/>
          <w:szCs w:val="20"/>
        </w:rPr>
        <w:t xml:space="preserve"> issues that would arise and </w:t>
      </w:r>
      <w:r w:rsidRPr="00C07D0B">
        <w:rPr>
          <w:rFonts w:ascii="Book Antiqua" w:hAnsi="Book Antiqua" w:cstheme="minorHAnsi"/>
          <w:sz w:val="20"/>
          <w:szCs w:val="20"/>
        </w:rPr>
        <w:t xml:space="preserve">clinical ramifications to you as the client and </w:t>
      </w:r>
      <w:r w:rsidR="008C3543">
        <w:rPr>
          <w:rFonts w:ascii="Book Antiqua" w:hAnsi="Book Antiqua" w:cstheme="minorHAnsi"/>
          <w:sz w:val="20"/>
          <w:szCs w:val="20"/>
        </w:rPr>
        <w:t>to</w:t>
      </w:r>
      <w:r w:rsidRPr="00C07D0B">
        <w:rPr>
          <w:rFonts w:ascii="Book Antiqua" w:hAnsi="Book Antiqua" w:cstheme="minorHAnsi"/>
          <w:sz w:val="20"/>
          <w:szCs w:val="20"/>
        </w:rPr>
        <w:t xml:space="preserve"> our therapeutic work together. </w:t>
      </w:r>
      <w:r w:rsidR="00040771" w:rsidRPr="00040771">
        <w:rPr>
          <w:rFonts w:ascii="Book Antiqua" w:hAnsi="Book Antiqua" w:cstheme="minorHAnsi"/>
          <w:sz w:val="20"/>
          <w:szCs w:val="20"/>
        </w:rPr>
        <w:t xml:space="preserve">Due to the importance of your confidentiality and the importance of minimizing dual relationships, </w:t>
      </w:r>
      <w:r w:rsidR="00040771" w:rsidRPr="005F01D2">
        <w:rPr>
          <w:rFonts w:ascii="Book Antiqua" w:hAnsi="Book Antiqua" w:cstheme="minorHAnsi"/>
          <w:b/>
          <w:bCs/>
          <w:sz w:val="20"/>
          <w:szCs w:val="20"/>
        </w:rPr>
        <w:t>I do not accept friend or contact requests from current or former clients on any social networking site</w:t>
      </w:r>
      <w:r w:rsidR="00A62E77">
        <w:rPr>
          <w:rFonts w:ascii="Book Antiqua" w:hAnsi="Book Antiqua" w:cstheme="minorHAnsi"/>
          <w:b/>
          <w:bCs/>
          <w:sz w:val="20"/>
          <w:szCs w:val="20"/>
        </w:rPr>
        <w:t>.</w:t>
      </w:r>
      <w:r w:rsidRPr="00C07D0B">
        <w:rPr>
          <w:rFonts w:ascii="Book Antiqua" w:hAnsi="Book Antiqua" w:cstheme="minorHAnsi"/>
          <w:sz w:val="20"/>
          <w:szCs w:val="20"/>
        </w:rPr>
        <w:t xml:space="preserve"> If you encounter me online by </w:t>
      </w:r>
      <w:r w:rsidR="002F5CDF" w:rsidRPr="00C07D0B">
        <w:rPr>
          <w:rFonts w:ascii="Book Antiqua" w:hAnsi="Book Antiqua" w:cstheme="minorHAnsi"/>
          <w:sz w:val="20"/>
          <w:szCs w:val="20"/>
        </w:rPr>
        <w:t>accident,</w:t>
      </w:r>
      <w:r w:rsidRPr="00C07D0B">
        <w:rPr>
          <w:rFonts w:ascii="Book Antiqua" w:hAnsi="Book Antiqua" w:cstheme="minorHAnsi"/>
          <w:sz w:val="20"/>
          <w:szCs w:val="20"/>
        </w:rPr>
        <w:t xml:space="preserve"> please do not try to contact me through</w:t>
      </w:r>
      <w:r w:rsidR="002C0CCD">
        <w:rPr>
          <w:rFonts w:ascii="Book Antiqua" w:hAnsi="Book Antiqua" w:cstheme="minorHAnsi"/>
          <w:sz w:val="20"/>
          <w:szCs w:val="20"/>
        </w:rPr>
        <w:t xml:space="preserve"> any</w:t>
      </w:r>
      <w:r w:rsidRPr="00C07D0B">
        <w:rPr>
          <w:rFonts w:ascii="Book Antiqua" w:hAnsi="Book Antiqua" w:cstheme="minorHAnsi"/>
          <w:sz w:val="20"/>
          <w:szCs w:val="20"/>
        </w:rPr>
        <w:t xml:space="preserve"> social media platform. Should contact be made even accidentally, I will not respond and will need to terminate any online contact that was made.</w:t>
      </w:r>
      <w:r w:rsidR="00040771">
        <w:rPr>
          <w:rFonts w:ascii="Book Antiqua" w:hAnsi="Book Antiqua" w:cstheme="minorHAnsi"/>
          <w:sz w:val="20"/>
          <w:szCs w:val="20"/>
        </w:rPr>
        <w:t xml:space="preserve"> </w:t>
      </w:r>
      <w:r w:rsidR="00040771" w:rsidRPr="00040771">
        <w:rPr>
          <w:rFonts w:ascii="Book Antiqua" w:hAnsi="Book Antiqua" w:cstheme="minorHAnsi"/>
          <w:sz w:val="20"/>
          <w:szCs w:val="20"/>
        </w:rPr>
        <w:t xml:space="preserve">If you have questions about this, please bring them up when we </w:t>
      </w:r>
      <w:r w:rsidR="002F5CDF" w:rsidRPr="00040771">
        <w:rPr>
          <w:rFonts w:ascii="Book Antiqua" w:hAnsi="Book Antiqua" w:cstheme="minorHAnsi"/>
          <w:sz w:val="20"/>
          <w:szCs w:val="20"/>
        </w:rPr>
        <w:t>meet</w:t>
      </w:r>
      <w:r w:rsidR="00D53706">
        <w:rPr>
          <w:rFonts w:ascii="Book Antiqua" w:hAnsi="Book Antiqua" w:cstheme="minorHAnsi"/>
          <w:sz w:val="20"/>
          <w:szCs w:val="20"/>
        </w:rPr>
        <w:t xml:space="preserve"> </w:t>
      </w:r>
      <w:r w:rsidR="00040771" w:rsidRPr="00040771">
        <w:rPr>
          <w:rFonts w:ascii="Book Antiqua" w:hAnsi="Book Antiqua" w:cstheme="minorHAnsi"/>
          <w:sz w:val="20"/>
          <w:szCs w:val="20"/>
        </w:rPr>
        <w:t>and we can talk more about it.</w:t>
      </w:r>
    </w:p>
    <w:p w14:paraId="62D55E5D" w14:textId="12EB41BC" w:rsidR="00CC5E82" w:rsidRDefault="00CC5E82" w:rsidP="00870C91">
      <w:pPr>
        <w:spacing w:after="0" w:line="240" w:lineRule="auto"/>
        <w:contextualSpacing/>
        <w:rPr>
          <w:rFonts w:ascii="Book Antiqua" w:hAnsi="Book Antiqua" w:cstheme="minorHAnsi"/>
          <w:b/>
          <w:bCs/>
          <w:sz w:val="20"/>
          <w:szCs w:val="20"/>
        </w:rPr>
      </w:pPr>
    </w:p>
    <w:p w14:paraId="2E886DB9" w14:textId="6B8DA5E0" w:rsidR="004A6BDF" w:rsidRPr="004A6BDF" w:rsidRDefault="004A6BDF" w:rsidP="004A6BDF">
      <w:pPr>
        <w:spacing w:after="0" w:line="240" w:lineRule="auto"/>
        <w:contextualSpacing/>
        <w:rPr>
          <w:rFonts w:ascii="Book Antiqua" w:hAnsi="Book Antiqua" w:cstheme="minorHAnsi"/>
          <w:sz w:val="20"/>
          <w:szCs w:val="20"/>
        </w:rPr>
      </w:pPr>
      <w:r>
        <w:rPr>
          <w:rFonts w:ascii="Book Antiqua" w:hAnsi="Book Antiqua" w:cstheme="minorHAnsi"/>
          <w:b/>
          <w:bCs/>
          <w:sz w:val="20"/>
          <w:szCs w:val="20"/>
        </w:rPr>
        <w:t>EMAIL AND TEXT MESSAGE COMMUNICATION</w:t>
      </w:r>
    </w:p>
    <w:p w14:paraId="03511357" w14:textId="591DE326" w:rsidR="004A6BDF" w:rsidRPr="004A6BDF" w:rsidRDefault="004A6BDF" w:rsidP="004A6BDF">
      <w:pPr>
        <w:spacing w:after="0" w:line="240" w:lineRule="auto"/>
        <w:contextualSpacing/>
        <w:rPr>
          <w:rFonts w:ascii="Book Antiqua" w:hAnsi="Book Antiqua" w:cstheme="minorHAnsi"/>
          <w:sz w:val="20"/>
          <w:szCs w:val="20"/>
        </w:rPr>
      </w:pPr>
      <w:r w:rsidRPr="004A6BDF">
        <w:rPr>
          <w:rFonts w:ascii="Book Antiqua" w:hAnsi="Book Antiqua" w:cstheme="minorHAnsi"/>
          <w:sz w:val="20"/>
          <w:szCs w:val="20"/>
        </w:rPr>
        <w:t>With your permission, I may use email and text messaging communication ONLY for administrative and scheduling purposes unless another agreement has been made. Email and text messages with me through my office is only reserved for changing or canceling appointments, billing matters or other issues of this administrative nature. If you have a clinical or crisis issues please try to reach me by phone or use the above mentioned resources and phone numbers mentioned above in the “Contacting Me” section as email and text messaging is not a secure venue to be discussing clinical concerns. It is important to discuss clinical matters by phone or in person while in session due to security and clinically appropriate reasons.</w:t>
      </w:r>
      <w:r w:rsidR="005C59EE">
        <w:rPr>
          <w:rFonts w:ascii="Book Antiqua" w:hAnsi="Book Antiqua" w:cstheme="minorHAnsi"/>
          <w:sz w:val="20"/>
          <w:szCs w:val="20"/>
        </w:rPr>
        <w:t xml:space="preserve"> </w:t>
      </w:r>
      <w:r w:rsidRPr="004A6BDF">
        <w:rPr>
          <w:rFonts w:ascii="Book Antiqua" w:hAnsi="Book Antiqua" w:cstheme="minorHAnsi"/>
          <w:sz w:val="20"/>
          <w:szCs w:val="20"/>
        </w:rPr>
        <w:t xml:space="preserve">For my business phone I use a HIPAA compliant confidential VOIP phone system called </w:t>
      </w:r>
      <w:proofErr w:type="spellStart"/>
      <w:r w:rsidRPr="004A6BDF">
        <w:rPr>
          <w:rFonts w:ascii="Book Antiqua" w:hAnsi="Book Antiqua" w:cstheme="minorHAnsi"/>
          <w:sz w:val="20"/>
          <w:szCs w:val="20"/>
        </w:rPr>
        <w:t>IPlum</w:t>
      </w:r>
      <w:proofErr w:type="spellEnd"/>
      <w:r w:rsidRPr="004A6BDF">
        <w:rPr>
          <w:rFonts w:ascii="Book Antiqua" w:hAnsi="Book Antiqua" w:cstheme="minorHAnsi"/>
          <w:sz w:val="20"/>
          <w:szCs w:val="20"/>
        </w:rPr>
        <w:t>.</w:t>
      </w:r>
    </w:p>
    <w:p w14:paraId="585FAA13" w14:textId="77777777" w:rsidR="004A6BDF" w:rsidRPr="004A6BDF" w:rsidRDefault="004A6BDF" w:rsidP="004A6BDF">
      <w:pPr>
        <w:spacing w:after="0" w:line="240" w:lineRule="auto"/>
        <w:contextualSpacing/>
        <w:rPr>
          <w:rFonts w:ascii="Book Antiqua" w:hAnsi="Book Antiqua" w:cstheme="minorHAnsi"/>
          <w:sz w:val="20"/>
          <w:szCs w:val="20"/>
        </w:rPr>
      </w:pPr>
      <w:r w:rsidRPr="004A6BDF">
        <w:rPr>
          <w:rFonts w:ascii="Book Antiqua" w:hAnsi="Book Antiqua" w:cstheme="minorHAnsi"/>
          <w:sz w:val="20"/>
          <w:szCs w:val="20"/>
        </w:rPr>
        <w:t xml:space="preserve">For my business email I use a HIPAA compliant confidential email system called </w:t>
      </w:r>
      <w:proofErr w:type="spellStart"/>
      <w:r w:rsidRPr="004A6BDF">
        <w:rPr>
          <w:rFonts w:ascii="Book Antiqua" w:hAnsi="Book Antiqua" w:cstheme="minorHAnsi"/>
          <w:sz w:val="20"/>
          <w:szCs w:val="20"/>
        </w:rPr>
        <w:t>Hushmail</w:t>
      </w:r>
      <w:proofErr w:type="spellEnd"/>
      <w:r w:rsidRPr="004A6BDF">
        <w:rPr>
          <w:rFonts w:ascii="Book Antiqua" w:hAnsi="Book Antiqua" w:cstheme="minorHAnsi"/>
          <w:sz w:val="20"/>
          <w:szCs w:val="20"/>
        </w:rPr>
        <w:t>.</w:t>
      </w:r>
    </w:p>
    <w:p w14:paraId="690C80F4" w14:textId="77777777" w:rsidR="004A6BDF" w:rsidRPr="004A6BDF" w:rsidRDefault="004A6BDF" w:rsidP="004A6BDF">
      <w:pPr>
        <w:spacing w:after="0" w:line="240" w:lineRule="auto"/>
        <w:contextualSpacing/>
        <w:rPr>
          <w:rFonts w:ascii="Book Antiqua" w:hAnsi="Book Antiqua" w:cstheme="minorHAnsi"/>
          <w:sz w:val="20"/>
          <w:szCs w:val="20"/>
        </w:rPr>
      </w:pPr>
    </w:p>
    <w:p w14:paraId="3B6447CD" w14:textId="77777777" w:rsidR="004158BA" w:rsidRDefault="004158BA" w:rsidP="004A6BDF">
      <w:pPr>
        <w:spacing w:after="0" w:line="240" w:lineRule="auto"/>
        <w:contextualSpacing/>
        <w:rPr>
          <w:rFonts w:ascii="Book Antiqua" w:hAnsi="Book Antiqua" w:cstheme="minorHAnsi"/>
          <w:b/>
          <w:bCs/>
          <w:sz w:val="20"/>
          <w:szCs w:val="20"/>
        </w:rPr>
      </w:pPr>
    </w:p>
    <w:p w14:paraId="0CD66088" w14:textId="3B515CDC" w:rsidR="004A6BDF" w:rsidRPr="004A6BDF" w:rsidRDefault="00520375" w:rsidP="004A6BDF">
      <w:pPr>
        <w:spacing w:after="0" w:line="240" w:lineRule="auto"/>
        <w:contextualSpacing/>
        <w:rPr>
          <w:rFonts w:ascii="Book Antiqua" w:hAnsi="Book Antiqua" w:cstheme="minorHAnsi"/>
          <w:sz w:val="20"/>
          <w:szCs w:val="20"/>
        </w:rPr>
      </w:pPr>
      <w:r w:rsidRPr="008279A3">
        <w:rPr>
          <w:rFonts w:ascii="Book Antiqua" w:hAnsi="Book Antiqua" w:cstheme="minorHAnsi"/>
          <w:b/>
          <w:bCs/>
          <w:sz w:val="20"/>
          <w:szCs w:val="20"/>
        </w:rPr>
        <w:t>PROFES</w:t>
      </w:r>
      <w:r w:rsidR="00524CA3">
        <w:rPr>
          <w:rFonts w:ascii="Book Antiqua" w:hAnsi="Book Antiqua" w:cstheme="minorHAnsi"/>
          <w:b/>
          <w:bCs/>
          <w:sz w:val="20"/>
          <w:szCs w:val="20"/>
        </w:rPr>
        <w:t>S</w:t>
      </w:r>
      <w:r w:rsidRPr="008279A3">
        <w:rPr>
          <w:rFonts w:ascii="Book Antiqua" w:hAnsi="Book Antiqua" w:cstheme="minorHAnsi"/>
          <w:b/>
          <w:bCs/>
          <w:sz w:val="20"/>
          <w:szCs w:val="20"/>
        </w:rPr>
        <w:t>IONAL WEBSIT</w:t>
      </w:r>
      <w:r w:rsidR="008279A3">
        <w:rPr>
          <w:rFonts w:ascii="Book Antiqua" w:hAnsi="Book Antiqua" w:cstheme="minorHAnsi"/>
          <w:b/>
          <w:bCs/>
          <w:sz w:val="20"/>
          <w:szCs w:val="20"/>
        </w:rPr>
        <w:t>E</w:t>
      </w:r>
    </w:p>
    <w:p w14:paraId="5A255F36" w14:textId="222A2338" w:rsidR="004A6BDF" w:rsidRDefault="004A6BDF" w:rsidP="004A6BDF">
      <w:pPr>
        <w:spacing w:after="0" w:line="240" w:lineRule="auto"/>
        <w:contextualSpacing/>
        <w:rPr>
          <w:rFonts w:ascii="Book Antiqua" w:hAnsi="Book Antiqua" w:cstheme="minorHAnsi"/>
          <w:sz w:val="20"/>
          <w:szCs w:val="20"/>
        </w:rPr>
      </w:pPr>
      <w:r w:rsidRPr="004A6BDF">
        <w:rPr>
          <w:rFonts w:ascii="Book Antiqua" w:hAnsi="Book Antiqua" w:cstheme="minorHAnsi"/>
          <w:sz w:val="20"/>
          <w:szCs w:val="20"/>
        </w:rPr>
        <w:t>Online you will find that I have a professional website</w:t>
      </w:r>
      <w:r w:rsidR="008279A3">
        <w:rPr>
          <w:rFonts w:ascii="Book Antiqua" w:hAnsi="Book Antiqua" w:cstheme="minorHAnsi"/>
          <w:sz w:val="20"/>
          <w:szCs w:val="20"/>
        </w:rPr>
        <w:t>, www.kghpp.com</w:t>
      </w:r>
      <w:r w:rsidRPr="004A6BDF">
        <w:rPr>
          <w:rFonts w:ascii="Book Antiqua" w:hAnsi="Book Antiqua" w:cstheme="minorHAnsi"/>
          <w:sz w:val="20"/>
          <w:szCs w:val="20"/>
        </w:rPr>
        <w:t xml:space="preserve"> This website is used to provide practice information and services provided as well as professional information about me to clients. In addition, the website is most likely used to set up an initial appointment with first time clients. Any contact needed to be made with me outside the initial contact to schedule a first appointment, please use my </w:t>
      </w:r>
      <w:r w:rsidR="008C6454">
        <w:rPr>
          <w:rFonts w:ascii="Book Antiqua" w:hAnsi="Book Antiqua" w:cstheme="minorHAnsi"/>
          <w:sz w:val="20"/>
          <w:szCs w:val="20"/>
        </w:rPr>
        <w:t xml:space="preserve">confidential </w:t>
      </w:r>
      <w:r w:rsidRPr="004A6BDF">
        <w:rPr>
          <w:rFonts w:ascii="Book Antiqua" w:hAnsi="Book Antiqua" w:cstheme="minorHAnsi"/>
          <w:sz w:val="20"/>
          <w:szCs w:val="20"/>
        </w:rPr>
        <w:t>bu</w:t>
      </w:r>
      <w:bookmarkStart w:id="2" w:name="_GoBack"/>
      <w:bookmarkEnd w:id="2"/>
      <w:r w:rsidRPr="004A6BDF">
        <w:rPr>
          <w:rFonts w:ascii="Book Antiqua" w:hAnsi="Book Antiqua" w:cstheme="minorHAnsi"/>
          <w:sz w:val="20"/>
          <w:szCs w:val="20"/>
        </w:rPr>
        <w:t>siness</w:t>
      </w:r>
      <w:r w:rsidR="008C6454">
        <w:rPr>
          <w:rFonts w:ascii="Book Antiqua" w:hAnsi="Book Antiqua" w:cstheme="minorHAnsi"/>
          <w:sz w:val="20"/>
          <w:szCs w:val="20"/>
        </w:rPr>
        <w:t xml:space="preserve"> </w:t>
      </w:r>
      <w:r w:rsidRPr="004A6BDF">
        <w:rPr>
          <w:rFonts w:ascii="Book Antiqua" w:hAnsi="Book Antiqua" w:cstheme="minorHAnsi"/>
          <w:sz w:val="20"/>
          <w:szCs w:val="20"/>
        </w:rPr>
        <w:t>phone</w:t>
      </w:r>
      <w:r w:rsidR="008C6454">
        <w:rPr>
          <w:rFonts w:ascii="Book Antiqua" w:hAnsi="Book Antiqua" w:cstheme="minorHAnsi"/>
          <w:sz w:val="20"/>
          <w:szCs w:val="20"/>
        </w:rPr>
        <w:t xml:space="preserve"> (908-386-2100)</w:t>
      </w:r>
      <w:r w:rsidRPr="004A6BDF">
        <w:rPr>
          <w:rFonts w:ascii="Book Antiqua" w:hAnsi="Book Antiqua" w:cstheme="minorHAnsi"/>
          <w:sz w:val="20"/>
          <w:szCs w:val="20"/>
        </w:rPr>
        <w:t xml:space="preserve"> or confidential email: </w:t>
      </w:r>
      <w:r w:rsidR="001C2B59" w:rsidRPr="00FC21EE">
        <w:rPr>
          <w:rFonts w:ascii="Book Antiqua" w:hAnsi="Book Antiqua" w:cstheme="minorHAnsi"/>
          <w:sz w:val="20"/>
          <w:szCs w:val="20"/>
        </w:rPr>
        <w:t>dr.kghenry@therapysecure.com</w:t>
      </w:r>
      <w:r w:rsidRPr="004A6BDF">
        <w:rPr>
          <w:rFonts w:ascii="Book Antiqua" w:hAnsi="Book Antiqua" w:cstheme="minorHAnsi"/>
          <w:sz w:val="20"/>
          <w:szCs w:val="20"/>
        </w:rPr>
        <w:t>.</w:t>
      </w:r>
    </w:p>
    <w:p w14:paraId="358DA765" w14:textId="77777777" w:rsidR="004B51B5" w:rsidRDefault="004B51B5" w:rsidP="009E48BD">
      <w:pPr>
        <w:spacing w:after="0" w:line="240" w:lineRule="auto"/>
        <w:contextualSpacing/>
        <w:rPr>
          <w:rFonts w:ascii="Book Antiqua" w:hAnsi="Book Antiqua" w:cstheme="minorHAnsi"/>
          <w:b/>
          <w:bCs/>
          <w:sz w:val="20"/>
          <w:szCs w:val="20"/>
        </w:rPr>
      </w:pPr>
    </w:p>
    <w:p w14:paraId="500FC71D" w14:textId="24F71281" w:rsidR="009E48BD" w:rsidRPr="009E48BD" w:rsidRDefault="009E48BD" w:rsidP="009E48BD">
      <w:pPr>
        <w:spacing w:after="0" w:line="240" w:lineRule="auto"/>
        <w:contextualSpacing/>
        <w:rPr>
          <w:rFonts w:ascii="Book Antiqua" w:hAnsi="Book Antiqua" w:cstheme="minorHAnsi"/>
          <w:b/>
          <w:bCs/>
          <w:sz w:val="20"/>
          <w:szCs w:val="20"/>
        </w:rPr>
      </w:pPr>
      <w:r>
        <w:rPr>
          <w:rFonts w:ascii="Book Antiqua" w:hAnsi="Book Antiqua" w:cstheme="minorHAnsi"/>
          <w:b/>
          <w:bCs/>
          <w:sz w:val="20"/>
          <w:szCs w:val="20"/>
        </w:rPr>
        <w:t>RECORD KEEPING</w:t>
      </w:r>
    </w:p>
    <w:p w14:paraId="65415A21" w14:textId="31808BF4" w:rsidR="009E48BD" w:rsidRDefault="009E48BD" w:rsidP="009E48BD">
      <w:pPr>
        <w:spacing w:after="0" w:line="240" w:lineRule="auto"/>
        <w:contextualSpacing/>
        <w:rPr>
          <w:rFonts w:ascii="Book Antiqua" w:hAnsi="Book Antiqua" w:cstheme="minorHAnsi"/>
          <w:sz w:val="20"/>
          <w:szCs w:val="20"/>
        </w:rPr>
      </w:pPr>
      <w:r w:rsidRPr="009E48BD">
        <w:rPr>
          <w:rFonts w:ascii="Book Antiqua" w:hAnsi="Book Antiqua" w:cstheme="minorHAnsi"/>
          <w:b/>
          <w:bCs/>
          <w:sz w:val="20"/>
          <w:szCs w:val="20"/>
        </w:rPr>
        <w:tab/>
      </w:r>
      <w:r w:rsidR="00D07BB5">
        <w:rPr>
          <w:rFonts w:ascii="Book Antiqua" w:hAnsi="Book Antiqua" w:cstheme="minorHAnsi"/>
          <w:sz w:val="20"/>
          <w:szCs w:val="20"/>
        </w:rPr>
        <w:t>Both the law and the standards of my psychologist profession require that treatment records are kept.</w:t>
      </w:r>
      <w:r w:rsidRPr="009E48BD">
        <w:rPr>
          <w:rFonts w:ascii="Book Antiqua" w:hAnsi="Book Antiqua" w:cstheme="minorHAnsi"/>
          <w:sz w:val="20"/>
          <w:szCs w:val="20"/>
        </w:rPr>
        <w:t xml:space="preserve"> Under the provision of the Health Care Information Act of 1992, you have a right to a copy of your file at any time. You have the right to request that a copy of your file is made available to another health care provider if needed at your written request and after a consent form is signed giving </w:t>
      </w:r>
      <w:r w:rsidR="003001E5">
        <w:rPr>
          <w:rFonts w:ascii="Book Antiqua" w:hAnsi="Book Antiqua" w:cstheme="minorHAnsi"/>
          <w:sz w:val="20"/>
          <w:szCs w:val="20"/>
        </w:rPr>
        <w:t xml:space="preserve">me </w:t>
      </w:r>
      <w:r w:rsidRPr="009E48BD">
        <w:rPr>
          <w:rFonts w:ascii="Book Antiqua" w:hAnsi="Book Antiqua" w:cstheme="minorHAnsi"/>
          <w:sz w:val="20"/>
          <w:szCs w:val="20"/>
        </w:rPr>
        <w:t>permission</w:t>
      </w:r>
      <w:r w:rsidR="003001E5">
        <w:rPr>
          <w:rFonts w:ascii="Book Antiqua" w:hAnsi="Book Antiqua" w:cstheme="minorHAnsi"/>
          <w:sz w:val="20"/>
          <w:szCs w:val="20"/>
        </w:rPr>
        <w:t xml:space="preserve"> </w:t>
      </w:r>
      <w:r w:rsidRPr="009E48BD">
        <w:rPr>
          <w:rFonts w:ascii="Book Antiqua" w:hAnsi="Book Antiqua" w:cstheme="minorHAnsi"/>
          <w:sz w:val="20"/>
          <w:szCs w:val="20"/>
        </w:rPr>
        <w:t xml:space="preserve">to send records to that provider. </w:t>
      </w:r>
      <w:r w:rsidR="00521B09">
        <w:rPr>
          <w:rFonts w:ascii="Book Antiqua" w:hAnsi="Book Antiqua" w:cstheme="minorHAnsi"/>
          <w:sz w:val="20"/>
          <w:szCs w:val="20"/>
        </w:rPr>
        <w:t>KGH Psychology Practice LLC uses billing and electronic health record software (i.e. SimplePractice,</w:t>
      </w:r>
      <w:r w:rsidR="00521B09" w:rsidRPr="00521B09">
        <w:t xml:space="preserve"> </w:t>
      </w:r>
      <w:r w:rsidR="00521B09" w:rsidRPr="00521B09">
        <w:rPr>
          <w:rFonts w:ascii="Book Antiqua" w:hAnsi="Book Antiqua" w:cstheme="minorHAnsi"/>
          <w:sz w:val="20"/>
          <w:szCs w:val="20"/>
        </w:rPr>
        <w:t>www.simplepractice.com</w:t>
      </w:r>
      <w:r w:rsidR="00521B09">
        <w:rPr>
          <w:rFonts w:ascii="Book Antiqua" w:hAnsi="Book Antiqua" w:cstheme="minorHAnsi"/>
          <w:sz w:val="20"/>
          <w:szCs w:val="20"/>
        </w:rPr>
        <w:t xml:space="preserve">) to submit claims to health insurance providers, track claims and payment, to schedule appointments, and to record and store clinical/therapy notes. The billing software records and stores your protected health information data; please note that the billing software is compliant to HIPAA (Health Insurance, Portability and Accountability Act of 1996.) </w:t>
      </w:r>
      <w:r w:rsidRPr="009E48BD">
        <w:rPr>
          <w:rFonts w:ascii="Book Antiqua" w:hAnsi="Book Antiqua" w:cstheme="minorHAnsi"/>
          <w:sz w:val="20"/>
          <w:szCs w:val="20"/>
        </w:rPr>
        <w:t>Client therapy records are typically maintained for 7 years following termination of therapy. After 7 years from the date treatment has ended</w:t>
      </w:r>
      <w:r w:rsidR="00E84371">
        <w:rPr>
          <w:rFonts w:ascii="Book Antiqua" w:hAnsi="Book Antiqua" w:cstheme="minorHAnsi"/>
          <w:sz w:val="20"/>
          <w:szCs w:val="20"/>
        </w:rPr>
        <w:t xml:space="preserve">, </w:t>
      </w:r>
      <w:r w:rsidRPr="009E48BD">
        <w:rPr>
          <w:rFonts w:ascii="Book Antiqua" w:hAnsi="Book Antiqua" w:cstheme="minorHAnsi"/>
          <w:sz w:val="20"/>
          <w:szCs w:val="20"/>
        </w:rPr>
        <w:t>client records are destroyed to preserve your confidentiality and privacy.</w:t>
      </w:r>
    </w:p>
    <w:p w14:paraId="43ADA595" w14:textId="77777777" w:rsidR="00C8683B" w:rsidRDefault="00C8683B" w:rsidP="009E48BD">
      <w:pPr>
        <w:spacing w:after="0" w:line="240" w:lineRule="auto"/>
        <w:contextualSpacing/>
        <w:rPr>
          <w:rFonts w:ascii="Book Antiqua" w:hAnsi="Book Antiqua" w:cstheme="minorHAnsi"/>
          <w:sz w:val="20"/>
          <w:szCs w:val="20"/>
        </w:rPr>
      </w:pPr>
    </w:p>
    <w:p w14:paraId="70846856" w14:textId="4CD2A6D3" w:rsidR="00C8683B" w:rsidRPr="00C8683B" w:rsidRDefault="00C8683B" w:rsidP="009E48BD">
      <w:pPr>
        <w:spacing w:after="0" w:line="240" w:lineRule="auto"/>
        <w:contextualSpacing/>
        <w:rPr>
          <w:rFonts w:ascii="Book Antiqua" w:hAnsi="Book Antiqua" w:cstheme="minorHAnsi"/>
          <w:b/>
          <w:bCs/>
          <w:sz w:val="20"/>
          <w:szCs w:val="20"/>
        </w:rPr>
      </w:pPr>
      <w:r w:rsidRPr="00C8683B">
        <w:rPr>
          <w:rFonts w:ascii="Book Antiqua" w:hAnsi="Book Antiqua" w:cstheme="minorHAnsi"/>
          <w:b/>
          <w:bCs/>
          <w:sz w:val="20"/>
          <w:szCs w:val="20"/>
        </w:rPr>
        <w:t>CLIENT RIGHTS</w:t>
      </w:r>
    </w:p>
    <w:p w14:paraId="595DD464" w14:textId="05F092AC" w:rsidR="00B56088" w:rsidRDefault="00870C91" w:rsidP="00870C91">
      <w:pPr>
        <w:spacing w:after="0" w:line="240" w:lineRule="auto"/>
        <w:contextualSpacing/>
        <w:rPr>
          <w:rFonts w:ascii="Book Antiqua" w:hAnsi="Book Antiqua" w:cstheme="minorHAnsi"/>
          <w:sz w:val="20"/>
          <w:szCs w:val="20"/>
        </w:rPr>
      </w:pPr>
      <w:r w:rsidRPr="00870C91">
        <w:rPr>
          <w:rFonts w:ascii="Book Antiqua" w:hAnsi="Book Antiqua" w:cstheme="minorHAnsi"/>
          <w:sz w:val="20"/>
          <w:szCs w:val="20"/>
        </w:rPr>
        <w:t xml:space="preserve">HIPAA provides you with several new or expanded rights </w:t>
      </w:r>
      <w:r w:rsidR="00A62E77" w:rsidRPr="00870C91">
        <w:rPr>
          <w:rFonts w:ascii="Book Antiqua" w:hAnsi="Book Antiqua" w:cstheme="minorHAnsi"/>
          <w:sz w:val="20"/>
          <w:szCs w:val="20"/>
        </w:rPr>
        <w:t>regarding</w:t>
      </w:r>
      <w:r w:rsidRPr="00870C91">
        <w:rPr>
          <w:rFonts w:ascii="Book Antiqua" w:hAnsi="Book Antiqua" w:cstheme="minorHAnsi"/>
          <w:sz w:val="20"/>
          <w:szCs w:val="20"/>
        </w:rPr>
        <w:t xml:space="preserve"> your Clinical Record and disclosures of protected health information. These rights include requesting that I amend your record; requesting an accounting of most disclosures of protected health information that you have neither consented to nor authorized; determining the location to which protected information disclosure are sent; having any complaints you make about my policies and procedures recorded in your records and the right to a paper copy of this agreement, the notice of privacy practices, and my privacy policies and procedures. I am happy to discuss any of these rights with you.</w:t>
      </w:r>
      <w:r w:rsidR="002C0CCD">
        <w:rPr>
          <w:rFonts w:ascii="Book Antiqua" w:hAnsi="Book Antiqua" w:cstheme="minorHAnsi"/>
          <w:sz w:val="20"/>
          <w:szCs w:val="20"/>
        </w:rPr>
        <w:t xml:space="preserve"> </w:t>
      </w:r>
    </w:p>
    <w:p w14:paraId="793778CB" w14:textId="77777777" w:rsidR="00FC21EE" w:rsidRDefault="00FC21EE" w:rsidP="00870C91">
      <w:pPr>
        <w:spacing w:after="0" w:line="240" w:lineRule="auto"/>
        <w:contextualSpacing/>
        <w:rPr>
          <w:rFonts w:ascii="Book Antiqua" w:hAnsi="Book Antiqua" w:cstheme="minorHAnsi"/>
          <w:sz w:val="20"/>
          <w:szCs w:val="20"/>
        </w:rPr>
      </w:pPr>
    </w:p>
    <w:p w14:paraId="1D9B80F4" w14:textId="73B5310F" w:rsidR="00B56088" w:rsidRDefault="00870C91" w:rsidP="00870C91">
      <w:pPr>
        <w:spacing w:after="0" w:line="240" w:lineRule="auto"/>
        <w:contextualSpacing/>
        <w:rPr>
          <w:rFonts w:ascii="Book Antiqua" w:hAnsi="Book Antiqua" w:cstheme="minorHAnsi"/>
          <w:b/>
          <w:bCs/>
          <w:sz w:val="20"/>
          <w:szCs w:val="20"/>
        </w:rPr>
      </w:pPr>
      <w:r w:rsidRPr="00B56088">
        <w:rPr>
          <w:rFonts w:ascii="Book Antiqua" w:hAnsi="Book Antiqua" w:cstheme="minorHAnsi"/>
          <w:b/>
          <w:bCs/>
          <w:sz w:val="20"/>
          <w:szCs w:val="20"/>
        </w:rPr>
        <w:t xml:space="preserve">Your signature below indicates that you have read the information in this document in its entirety, understand what has been written and agree to abide by its terms during our professional therapeutic work together. Your signature is also an acknowledgement that you have received a </w:t>
      </w:r>
      <w:r w:rsidR="001644DE" w:rsidRPr="00B56088">
        <w:rPr>
          <w:rFonts w:ascii="Book Antiqua" w:hAnsi="Book Antiqua" w:cstheme="minorHAnsi"/>
          <w:b/>
          <w:bCs/>
          <w:sz w:val="20"/>
          <w:szCs w:val="20"/>
        </w:rPr>
        <w:t>N</w:t>
      </w:r>
      <w:r w:rsidRPr="00B56088">
        <w:rPr>
          <w:rFonts w:ascii="Book Antiqua" w:hAnsi="Book Antiqua" w:cstheme="minorHAnsi"/>
          <w:b/>
          <w:bCs/>
          <w:sz w:val="20"/>
          <w:szCs w:val="20"/>
        </w:rPr>
        <w:t xml:space="preserve">otice of the </w:t>
      </w:r>
      <w:r w:rsidR="001644DE" w:rsidRPr="00B56088">
        <w:rPr>
          <w:rFonts w:ascii="Book Antiqua" w:hAnsi="Book Antiqua" w:cstheme="minorHAnsi"/>
          <w:b/>
          <w:bCs/>
          <w:sz w:val="20"/>
          <w:szCs w:val="20"/>
        </w:rPr>
        <w:t>P</w:t>
      </w:r>
      <w:r w:rsidRPr="00B56088">
        <w:rPr>
          <w:rFonts w:ascii="Book Antiqua" w:hAnsi="Book Antiqua" w:cstheme="minorHAnsi"/>
          <w:b/>
          <w:bCs/>
          <w:sz w:val="20"/>
          <w:szCs w:val="20"/>
        </w:rPr>
        <w:t xml:space="preserve">rivacy </w:t>
      </w:r>
      <w:r w:rsidR="001644DE" w:rsidRPr="00B56088">
        <w:rPr>
          <w:rFonts w:ascii="Book Antiqua" w:hAnsi="Book Antiqua" w:cstheme="minorHAnsi"/>
          <w:b/>
          <w:bCs/>
          <w:sz w:val="20"/>
          <w:szCs w:val="20"/>
        </w:rPr>
        <w:t>P</w:t>
      </w:r>
      <w:r w:rsidRPr="00B56088">
        <w:rPr>
          <w:rFonts w:ascii="Book Antiqua" w:hAnsi="Book Antiqua" w:cstheme="minorHAnsi"/>
          <w:b/>
          <w:bCs/>
          <w:sz w:val="20"/>
          <w:szCs w:val="20"/>
        </w:rPr>
        <w:t xml:space="preserve">ractices </w:t>
      </w:r>
      <w:r w:rsidR="00686CAF" w:rsidRPr="00B56088">
        <w:rPr>
          <w:rFonts w:ascii="Book Antiqua" w:hAnsi="Book Antiqua" w:cstheme="minorHAnsi"/>
          <w:b/>
          <w:bCs/>
          <w:sz w:val="20"/>
          <w:szCs w:val="20"/>
        </w:rPr>
        <w:t>/</w:t>
      </w:r>
      <w:r w:rsidRPr="00B56088">
        <w:rPr>
          <w:rFonts w:ascii="Book Antiqua" w:hAnsi="Book Antiqua" w:cstheme="minorHAnsi"/>
          <w:b/>
          <w:bCs/>
          <w:sz w:val="20"/>
          <w:szCs w:val="20"/>
        </w:rPr>
        <w:t>HIPAA notice form.</w:t>
      </w:r>
      <w:r w:rsidR="001644DE" w:rsidRPr="00B56088">
        <w:rPr>
          <w:rFonts w:ascii="Book Antiqua" w:hAnsi="Book Antiqua" w:cstheme="minorHAnsi"/>
          <w:b/>
          <w:bCs/>
          <w:sz w:val="20"/>
          <w:szCs w:val="20"/>
        </w:rPr>
        <w:t xml:space="preserve"> </w:t>
      </w:r>
    </w:p>
    <w:p w14:paraId="09281473" w14:textId="77777777" w:rsidR="00FC21EE" w:rsidRDefault="00FC21EE" w:rsidP="00870C91">
      <w:pPr>
        <w:spacing w:after="0" w:line="240" w:lineRule="auto"/>
        <w:contextualSpacing/>
        <w:rPr>
          <w:rFonts w:ascii="Book Antiqua" w:hAnsi="Book Antiqua" w:cstheme="minorHAnsi"/>
          <w:b/>
          <w:bCs/>
          <w:sz w:val="20"/>
          <w:szCs w:val="20"/>
        </w:rPr>
      </w:pPr>
    </w:p>
    <w:p w14:paraId="44A0635D" w14:textId="77777777" w:rsidR="00B56088" w:rsidRPr="00B56088" w:rsidRDefault="00B56088" w:rsidP="00870C91">
      <w:pPr>
        <w:spacing w:after="0" w:line="240" w:lineRule="auto"/>
        <w:contextualSpacing/>
        <w:rPr>
          <w:rFonts w:ascii="Book Antiqua" w:hAnsi="Book Antiqua" w:cstheme="minorHAnsi"/>
          <w:b/>
          <w:bCs/>
          <w:sz w:val="20"/>
          <w:szCs w:val="20"/>
        </w:rPr>
      </w:pPr>
    </w:p>
    <w:p w14:paraId="6BC1E3FE" w14:textId="6021F94F" w:rsidR="00870C91" w:rsidRDefault="00870C91" w:rsidP="00870C91">
      <w:pPr>
        <w:spacing w:after="0" w:line="240" w:lineRule="auto"/>
        <w:contextualSpacing/>
        <w:rPr>
          <w:rFonts w:ascii="Book Antiqua" w:hAnsi="Book Antiqua" w:cstheme="minorHAnsi"/>
          <w:sz w:val="20"/>
          <w:szCs w:val="20"/>
        </w:rPr>
      </w:pPr>
      <w:r w:rsidRPr="00870C91">
        <w:rPr>
          <w:rFonts w:ascii="Book Antiqua" w:hAnsi="Book Antiqua" w:cstheme="minorHAnsi"/>
          <w:sz w:val="20"/>
          <w:szCs w:val="20"/>
        </w:rPr>
        <w:t>Signature_________________________________________________________ Date____________</w:t>
      </w:r>
      <w:r w:rsidR="00AE4E5C">
        <w:rPr>
          <w:rFonts w:ascii="Book Antiqua" w:hAnsi="Book Antiqua" w:cstheme="minorHAnsi"/>
          <w:sz w:val="20"/>
          <w:szCs w:val="20"/>
        </w:rPr>
        <w:t>_____</w:t>
      </w:r>
      <w:r w:rsidRPr="00870C91">
        <w:rPr>
          <w:rFonts w:ascii="Book Antiqua" w:hAnsi="Book Antiqua" w:cstheme="minorHAnsi"/>
          <w:sz w:val="20"/>
          <w:szCs w:val="20"/>
        </w:rPr>
        <w:t>______</w:t>
      </w:r>
    </w:p>
    <w:p w14:paraId="12662564" w14:textId="77777777" w:rsidR="00FC21EE" w:rsidRDefault="00FC21EE" w:rsidP="00870C91">
      <w:pPr>
        <w:spacing w:after="0" w:line="240" w:lineRule="auto"/>
        <w:contextualSpacing/>
        <w:rPr>
          <w:rFonts w:ascii="Book Antiqua" w:hAnsi="Book Antiqua" w:cstheme="minorHAnsi"/>
          <w:sz w:val="20"/>
          <w:szCs w:val="20"/>
        </w:rPr>
      </w:pPr>
    </w:p>
    <w:p w14:paraId="1DF7DD78" w14:textId="77777777" w:rsidR="00A62E77" w:rsidRDefault="00A62E77" w:rsidP="001644DE">
      <w:pPr>
        <w:spacing w:after="0" w:line="240" w:lineRule="auto"/>
        <w:contextualSpacing/>
        <w:rPr>
          <w:rFonts w:ascii="Book Antiqua" w:hAnsi="Book Antiqua" w:cstheme="minorHAnsi"/>
          <w:sz w:val="20"/>
          <w:szCs w:val="20"/>
        </w:rPr>
      </w:pPr>
    </w:p>
    <w:p w14:paraId="58207859" w14:textId="707BE89E" w:rsidR="00AD6F79" w:rsidRPr="005F01D2" w:rsidRDefault="00870C91" w:rsidP="001644DE">
      <w:pPr>
        <w:spacing w:after="0" w:line="240" w:lineRule="auto"/>
        <w:contextualSpacing/>
        <w:rPr>
          <w:rFonts w:ascii="Book Antiqua" w:hAnsi="Book Antiqua" w:cstheme="minorHAnsi"/>
          <w:sz w:val="20"/>
          <w:szCs w:val="20"/>
        </w:rPr>
      </w:pPr>
      <w:r w:rsidRPr="00870C91">
        <w:rPr>
          <w:rFonts w:ascii="Book Antiqua" w:hAnsi="Book Antiqua" w:cstheme="minorHAnsi"/>
          <w:sz w:val="20"/>
          <w:szCs w:val="20"/>
        </w:rPr>
        <w:t>Print Name</w:t>
      </w:r>
      <w:r w:rsidR="00AE4E5C">
        <w:rPr>
          <w:rFonts w:ascii="Book Antiqua" w:hAnsi="Book Antiqua" w:cstheme="minorHAnsi"/>
          <w:sz w:val="20"/>
          <w:szCs w:val="20"/>
        </w:rPr>
        <w:t>___________________________________________________________________________________</w:t>
      </w:r>
    </w:p>
    <w:sectPr w:rsidR="00AD6F79" w:rsidRPr="005F01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77756" w14:textId="77777777" w:rsidR="00D1657B" w:rsidRDefault="00D1657B" w:rsidP="00C47895">
      <w:pPr>
        <w:spacing w:after="0" w:line="240" w:lineRule="auto"/>
      </w:pPr>
      <w:r>
        <w:separator/>
      </w:r>
    </w:p>
  </w:endnote>
  <w:endnote w:type="continuationSeparator" w:id="0">
    <w:p w14:paraId="003DF571" w14:textId="77777777" w:rsidR="00D1657B" w:rsidRDefault="00D1657B" w:rsidP="00C47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626014"/>
      <w:docPartObj>
        <w:docPartGallery w:val="Page Numbers (Bottom of Page)"/>
        <w:docPartUnique/>
      </w:docPartObj>
    </w:sdtPr>
    <w:sdtEndPr>
      <w:rPr>
        <w:noProof/>
      </w:rPr>
    </w:sdtEndPr>
    <w:sdtContent>
      <w:p w14:paraId="7FBD8AE3" w14:textId="28D0A57D" w:rsidR="00330045" w:rsidRDefault="003300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85740" w14:textId="77777777" w:rsidR="00330045" w:rsidRDefault="00330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7E628" w14:textId="77777777" w:rsidR="00D1657B" w:rsidRDefault="00D1657B" w:rsidP="00C47895">
      <w:pPr>
        <w:spacing w:after="0" w:line="240" w:lineRule="auto"/>
      </w:pPr>
      <w:r>
        <w:separator/>
      </w:r>
    </w:p>
  </w:footnote>
  <w:footnote w:type="continuationSeparator" w:id="0">
    <w:p w14:paraId="23AB3746" w14:textId="77777777" w:rsidR="00D1657B" w:rsidRDefault="00D1657B" w:rsidP="00C478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4248" w14:textId="77777777" w:rsidR="004158BA" w:rsidRDefault="00475E8F" w:rsidP="00475E8F">
    <w:pPr>
      <w:pStyle w:val="Header"/>
      <w:rPr>
        <w:rFonts w:ascii="Berlin Sans FB" w:hAnsi="Berlin Sans FB"/>
        <w:sz w:val="28"/>
        <w:szCs w:val="28"/>
      </w:rPr>
    </w:pPr>
    <w:r>
      <w:rPr>
        <w:rFonts w:ascii="Berlin Sans FB" w:hAnsi="Berlin Sans FB"/>
        <w:noProof/>
        <w:sz w:val="28"/>
        <w:szCs w:val="28"/>
      </w:rPr>
      <w:drawing>
        <wp:anchor distT="0" distB="0" distL="114300" distR="114300" simplePos="0" relativeHeight="251659264" behindDoc="0" locked="0" layoutInCell="1" allowOverlap="1" wp14:anchorId="30A40989" wp14:editId="7A53BD4E">
          <wp:simplePos x="0" y="0"/>
          <wp:positionH relativeFrom="margin">
            <wp:posOffset>0</wp:posOffset>
          </wp:positionH>
          <wp:positionV relativeFrom="paragraph">
            <wp:posOffset>195709</wp:posOffset>
          </wp:positionV>
          <wp:extent cx="345989" cy="3459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l flower 2.jpg"/>
                  <pic:cNvPicPr/>
                </pic:nvPicPr>
                <pic:blipFill>
                  <a:blip r:embed="rId1">
                    <a:extLst>
                      <a:ext uri="{28A0092B-C50C-407E-A947-70E740481C1C}">
                        <a14:useLocalDpi xmlns:a14="http://schemas.microsoft.com/office/drawing/2010/main" val="0"/>
                      </a:ext>
                    </a:extLst>
                  </a:blip>
                  <a:stretch>
                    <a:fillRect/>
                  </a:stretch>
                </pic:blipFill>
                <pic:spPr>
                  <a:xfrm>
                    <a:off x="0" y="0"/>
                    <a:ext cx="345989" cy="345989"/>
                  </a:xfrm>
                  <a:prstGeom prst="rect">
                    <a:avLst/>
                  </a:prstGeom>
                </pic:spPr>
              </pic:pic>
            </a:graphicData>
          </a:graphic>
          <wp14:sizeRelH relativeFrom="margin">
            <wp14:pctWidth>0</wp14:pctWidth>
          </wp14:sizeRelH>
          <wp14:sizeRelV relativeFrom="margin">
            <wp14:pctHeight>0</wp14:pctHeight>
          </wp14:sizeRelV>
        </wp:anchor>
      </w:drawing>
    </w:r>
    <w:r>
      <w:rPr>
        <w:rFonts w:ascii="Berlin Sans FB" w:hAnsi="Berlin Sans FB"/>
        <w:sz w:val="28"/>
        <w:szCs w:val="28"/>
      </w:rPr>
      <w:t xml:space="preserve">         </w:t>
    </w:r>
  </w:p>
  <w:p w14:paraId="648DCF8E" w14:textId="623B7B84" w:rsidR="00475E8F" w:rsidRDefault="004158BA" w:rsidP="00475E8F">
    <w:pPr>
      <w:pStyle w:val="Header"/>
      <w:rPr>
        <w:rFonts w:ascii="Berlin Sans FB" w:hAnsi="Berlin Sans FB"/>
        <w:sz w:val="28"/>
        <w:szCs w:val="28"/>
      </w:rPr>
    </w:pPr>
    <w:r>
      <w:rPr>
        <w:rFonts w:ascii="Berlin Sans FB" w:hAnsi="Berlin Sans FB"/>
        <w:sz w:val="28"/>
        <w:szCs w:val="28"/>
      </w:rPr>
      <w:t xml:space="preserve">         </w:t>
    </w:r>
    <w:r w:rsidR="00475E8F" w:rsidRPr="00C47895">
      <w:rPr>
        <w:rFonts w:ascii="Berlin Sans FB" w:hAnsi="Berlin Sans FB"/>
        <w:sz w:val="28"/>
        <w:szCs w:val="28"/>
      </w:rPr>
      <w:t>KGH PSYCHOLOGY PRACTICE LLC</w:t>
    </w:r>
    <w:r w:rsidR="00475E8F">
      <w:rPr>
        <w:rFonts w:ascii="Berlin Sans FB" w:hAnsi="Berlin Sans FB"/>
        <w:sz w:val="28"/>
        <w:szCs w:val="28"/>
      </w:rPr>
      <w:t xml:space="preserve">         Kyna Griffith-Henry, Ph.D.</w:t>
    </w:r>
  </w:p>
  <w:p w14:paraId="26AAC5B1" w14:textId="378017EA" w:rsidR="00330045" w:rsidRPr="00475E8F" w:rsidRDefault="00475E8F" w:rsidP="00475E8F">
    <w:pPr>
      <w:pStyle w:val="Header"/>
      <w:rPr>
        <w:rFonts w:ascii="Berlin Sans FB" w:hAnsi="Berlin Sans FB"/>
        <w:sz w:val="28"/>
        <w:szCs w:val="28"/>
      </w:rPr>
    </w:pPr>
    <w:r>
      <w:t xml:space="preserve">             403 Coventry Drive, Phillipsburg, NJ 08865</w:t>
    </w:r>
    <w:r>
      <w:tab/>
      <w:t xml:space="preserve">                    Phone: 908-386-2100; Fax: 908-386-2200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54ADC"/>
    <w:multiLevelType w:val="hybridMultilevel"/>
    <w:tmpl w:val="84AA1480"/>
    <w:lvl w:ilvl="0" w:tplc="B9DA5D66">
      <w:numFmt w:val="bullet"/>
      <w:lvlText w:val="-"/>
      <w:lvlJc w:val="left"/>
      <w:pPr>
        <w:ind w:left="720" w:hanging="360"/>
      </w:pPr>
      <w:rPr>
        <w:rFonts w:ascii="Book Antiqua" w:eastAsiaTheme="minorHAnsi" w:hAnsi="Book Antiqu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B77A1"/>
    <w:multiLevelType w:val="hybridMultilevel"/>
    <w:tmpl w:val="E65027AA"/>
    <w:lvl w:ilvl="0" w:tplc="0E2AE4EC">
      <w:numFmt w:val="bullet"/>
      <w:lvlText w:val="-"/>
      <w:lvlJc w:val="left"/>
      <w:pPr>
        <w:ind w:left="720" w:hanging="360"/>
      </w:pPr>
      <w:rPr>
        <w:rFonts w:ascii="Book Antiqua" w:eastAsiaTheme="minorHAnsi" w:hAnsi="Book Antiqu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23C"/>
    <w:rsid w:val="000013B7"/>
    <w:rsid w:val="000130B5"/>
    <w:rsid w:val="00025A3A"/>
    <w:rsid w:val="00025DC1"/>
    <w:rsid w:val="000261DC"/>
    <w:rsid w:val="00036562"/>
    <w:rsid w:val="00040771"/>
    <w:rsid w:val="00041A31"/>
    <w:rsid w:val="0004423C"/>
    <w:rsid w:val="00057ACB"/>
    <w:rsid w:val="00062C40"/>
    <w:rsid w:val="00066522"/>
    <w:rsid w:val="00077A4D"/>
    <w:rsid w:val="000848E4"/>
    <w:rsid w:val="0008599D"/>
    <w:rsid w:val="0009113D"/>
    <w:rsid w:val="00092ADD"/>
    <w:rsid w:val="00092C5F"/>
    <w:rsid w:val="00094B24"/>
    <w:rsid w:val="000A1BE7"/>
    <w:rsid w:val="000B67A2"/>
    <w:rsid w:val="000C1154"/>
    <w:rsid w:val="000C6B7E"/>
    <w:rsid w:val="000C743A"/>
    <w:rsid w:val="000D1BAF"/>
    <w:rsid w:val="000D4C14"/>
    <w:rsid w:val="000E08D9"/>
    <w:rsid w:val="000F3FE6"/>
    <w:rsid w:val="0010025E"/>
    <w:rsid w:val="00102E37"/>
    <w:rsid w:val="00104CC3"/>
    <w:rsid w:val="00106199"/>
    <w:rsid w:val="0010692F"/>
    <w:rsid w:val="00115B7A"/>
    <w:rsid w:val="001164BD"/>
    <w:rsid w:val="00131F84"/>
    <w:rsid w:val="0015514A"/>
    <w:rsid w:val="001644DE"/>
    <w:rsid w:val="0017646C"/>
    <w:rsid w:val="001778C7"/>
    <w:rsid w:val="00177FC2"/>
    <w:rsid w:val="00180519"/>
    <w:rsid w:val="0018130B"/>
    <w:rsid w:val="001848FD"/>
    <w:rsid w:val="001918B2"/>
    <w:rsid w:val="00194D79"/>
    <w:rsid w:val="00195C37"/>
    <w:rsid w:val="001A59D5"/>
    <w:rsid w:val="001A7A1D"/>
    <w:rsid w:val="001B55D2"/>
    <w:rsid w:val="001C2B59"/>
    <w:rsid w:val="001E2CDA"/>
    <w:rsid w:val="002169D7"/>
    <w:rsid w:val="00217EA9"/>
    <w:rsid w:val="002218CB"/>
    <w:rsid w:val="002338FC"/>
    <w:rsid w:val="00237252"/>
    <w:rsid w:val="00242665"/>
    <w:rsid w:val="00254C64"/>
    <w:rsid w:val="002625BE"/>
    <w:rsid w:val="00270530"/>
    <w:rsid w:val="00271F9E"/>
    <w:rsid w:val="00276E34"/>
    <w:rsid w:val="00284688"/>
    <w:rsid w:val="002878D1"/>
    <w:rsid w:val="002929B1"/>
    <w:rsid w:val="002A2EDA"/>
    <w:rsid w:val="002B5838"/>
    <w:rsid w:val="002C0CCD"/>
    <w:rsid w:val="002C6720"/>
    <w:rsid w:val="002E629E"/>
    <w:rsid w:val="002E78D6"/>
    <w:rsid w:val="002F31C9"/>
    <w:rsid w:val="002F3E04"/>
    <w:rsid w:val="002F5CDF"/>
    <w:rsid w:val="003001E5"/>
    <w:rsid w:val="00312481"/>
    <w:rsid w:val="00325A62"/>
    <w:rsid w:val="00330045"/>
    <w:rsid w:val="00331433"/>
    <w:rsid w:val="00331F9A"/>
    <w:rsid w:val="00333C4E"/>
    <w:rsid w:val="00344A6F"/>
    <w:rsid w:val="0034619D"/>
    <w:rsid w:val="00353062"/>
    <w:rsid w:val="00356C8B"/>
    <w:rsid w:val="003847A6"/>
    <w:rsid w:val="00385833"/>
    <w:rsid w:val="0039031F"/>
    <w:rsid w:val="0039672E"/>
    <w:rsid w:val="003A5AE9"/>
    <w:rsid w:val="003B534B"/>
    <w:rsid w:val="003B7646"/>
    <w:rsid w:val="003C1394"/>
    <w:rsid w:val="003C1777"/>
    <w:rsid w:val="003C5353"/>
    <w:rsid w:val="003E08D6"/>
    <w:rsid w:val="003E5F94"/>
    <w:rsid w:val="003F7CBC"/>
    <w:rsid w:val="00400C03"/>
    <w:rsid w:val="0040230F"/>
    <w:rsid w:val="00404FC8"/>
    <w:rsid w:val="00405AD1"/>
    <w:rsid w:val="00411C5E"/>
    <w:rsid w:val="004138FE"/>
    <w:rsid w:val="004158BA"/>
    <w:rsid w:val="00421B5A"/>
    <w:rsid w:val="0042586E"/>
    <w:rsid w:val="004414AD"/>
    <w:rsid w:val="00441AF2"/>
    <w:rsid w:val="00446345"/>
    <w:rsid w:val="00475E8F"/>
    <w:rsid w:val="004813A1"/>
    <w:rsid w:val="00486B23"/>
    <w:rsid w:val="00495A75"/>
    <w:rsid w:val="004A6BDF"/>
    <w:rsid w:val="004B51B5"/>
    <w:rsid w:val="004C3542"/>
    <w:rsid w:val="004E156F"/>
    <w:rsid w:val="004E6596"/>
    <w:rsid w:val="004F0A3D"/>
    <w:rsid w:val="004F1EC3"/>
    <w:rsid w:val="004F23E0"/>
    <w:rsid w:val="00500345"/>
    <w:rsid w:val="0050523B"/>
    <w:rsid w:val="00506FA5"/>
    <w:rsid w:val="0051144F"/>
    <w:rsid w:val="00512EA7"/>
    <w:rsid w:val="00520375"/>
    <w:rsid w:val="00520DA4"/>
    <w:rsid w:val="00521B09"/>
    <w:rsid w:val="00524CA3"/>
    <w:rsid w:val="005278B8"/>
    <w:rsid w:val="00533CF2"/>
    <w:rsid w:val="00535088"/>
    <w:rsid w:val="0057087C"/>
    <w:rsid w:val="005A505F"/>
    <w:rsid w:val="005B50FE"/>
    <w:rsid w:val="005C2E47"/>
    <w:rsid w:val="005C59EE"/>
    <w:rsid w:val="005D2C8A"/>
    <w:rsid w:val="005E0196"/>
    <w:rsid w:val="005F01D2"/>
    <w:rsid w:val="005F6997"/>
    <w:rsid w:val="005F69D6"/>
    <w:rsid w:val="005F6AB5"/>
    <w:rsid w:val="006018F0"/>
    <w:rsid w:val="00603C37"/>
    <w:rsid w:val="00610259"/>
    <w:rsid w:val="00612498"/>
    <w:rsid w:val="006215A6"/>
    <w:rsid w:val="006339C9"/>
    <w:rsid w:val="006438C4"/>
    <w:rsid w:val="00655D16"/>
    <w:rsid w:val="006600C9"/>
    <w:rsid w:val="0066276E"/>
    <w:rsid w:val="00670228"/>
    <w:rsid w:val="00686CAF"/>
    <w:rsid w:val="006969B8"/>
    <w:rsid w:val="006A4FE6"/>
    <w:rsid w:val="006C739E"/>
    <w:rsid w:val="006D751C"/>
    <w:rsid w:val="006E4BB6"/>
    <w:rsid w:val="006E7A43"/>
    <w:rsid w:val="007071CF"/>
    <w:rsid w:val="00710183"/>
    <w:rsid w:val="0071229E"/>
    <w:rsid w:val="007231D2"/>
    <w:rsid w:val="00725A2B"/>
    <w:rsid w:val="007361C3"/>
    <w:rsid w:val="00751F39"/>
    <w:rsid w:val="007623D8"/>
    <w:rsid w:val="00771451"/>
    <w:rsid w:val="00780034"/>
    <w:rsid w:val="00786723"/>
    <w:rsid w:val="007E3A45"/>
    <w:rsid w:val="007F425A"/>
    <w:rsid w:val="007F44D2"/>
    <w:rsid w:val="008075EC"/>
    <w:rsid w:val="0081194B"/>
    <w:rsid w:val="008123AB"/>
    <w:rsid w:val="00821B40"/>
    <w:rsid w:val="008279A3"/>
    <w:rsid w:val="008461F1"/>
    <w:rsid w:val="00870C91"/>
    <w:rsid w:val="00872F2C"/>
    <w:rsid w:val="00877699"/>
    <w:rsid w:val="008A032D"/>
    <w:rsid w:val="008A2173"/>
    <w:rsid w:val="008C3543"/>
    <w:rsid w:val="008C6454"/>
    <w:rsid w:val="008C6A81"/>
    <w:rsid w:val="008F6B43"/>
    <w:rsid w:val="009066EA"/>
    <w:rsid w:val="00912E2A"/>
    <w:rsid w:val="00923AD5"/>
    <w:rsid w:val="009436E2"/>
    <w:rsid w:val="00980EE5"/>
    <w:rsid w:val="009936F9"/>
    <w:rsid w:val="009A3553"/>
    <w:rsid w:val="009B28D8"/>
    <w:rsid w:val="009D5A91"/>
    <w:rsid w:val="009E48BD"/>
    <w:rsid w:val="009F19B9"/>
    <w:rsid w:val="009F427E"/>
    <w:rsid w:val="00A13FA9"/>
    <w:rsid w:val="00A25671"/>
    <w:rsid w:val="00A43EBB"/>
    <w:rsid w:val="00A57A4D"/>
    <w:rsid w:val="00A62E77"/>
    <w:rsid w:val="00A6744A"/>
    <w:rsid w:val="00A67784"/>
    <w:rsid w:val="00A93719"/>
    <w:rsid w:val="00A943D1"/>
    <w:rsid w:val="00AC5BA8"/>
    <w:rsid w:val="00AD6F79"/>
    <w:rsid w:val="00AE04BB"/>
    <w:rsid w:val="00AE4E5C"/>
    <w:rsid w:val="00AF14A5"/>
    <w:rsid w:val="00B048B4"/>
    <w:rsid w:val="00B0548E"/>
    <w:rsid w:val="00B1172C"/>
    <w:rsid w:val="00B12AF1"/>
    <w:rsid w:val="00B212C8"/>
    <w:rsid w:val="00B21E6E"/>
    <w:rsid w:val="00B31B8D"/>
    <w:rsid w:val="00B36BB5"/>
    <w:rsid w:val="00B4205B"/>
    <w:rsid w:val="00B56088"/>
    <w:rsid w:val="00B621A5"/>
    <w:rsid w:val="00B64437"/>
    <w:rsid w:val="00B775A7"/>
    <w:rsid w:val="00B840BD"/>
    <w:rsid w:val="00B8462B"/>
    <w:rsid w:val="00BB7792"/>
    <w:rsid w:val="00BC2111"/>
    <w:rsid w:val="00BD3E13"/>
    <w:rsid w:val="00BD7CC8"/>
    <w:rsid w:val="00BF0516"/>
    <w:rsid w:val="00BF1EE9"/>
    <w:rsid w:val="00C07D0B"/>
    <w:rsid w:val="00C1081F"/>
    <w:rsid w:val="00C11C4E"/>
    <w:rsid w:val="00C13B22"/>
    <w:rsid w:val="00C140DF"/>
    <w:rsid w:val="00C27DED"/>
    <w:rsid w:val="00C3327A"/>
    <w:rsid w:val="00C45FF1"/>
    <w:rsid w:val="00C47895"/>
    <w:rsid w:val="00C5552E"/>
    <w:rsid w:val="00C56826"/>
    <w:rsid w:val="00C56ADF"/>
    <w:rsid w:val="00C7223D"/>
    <w:rsid w:val="00C80DF8"/>
    <w:rsid w:val="00C81476"/>
    <w:rsid w:val="00C8683B"/>
    <w:rsid w:val="00C95CB8"/>
    <w:rsid w:val="00C9671E"/>
    <w:rsid w:val="00C96737"/>
    <w:rsid w:val="00CC157D"/>
    <w:rsid w:val="00CC5E82"/>
    <w:rsid w:val="00CE1228"/>
    <w:rsid w:val="00CE23AF"/>
    <w:rsid w:val="00CE7BC6"/>
    <w:rsid w:val="00CF0488"/>
    <w:rsid w:val="00CF13B9"/>
    <w:rsid w:val="00D07BB5"/>
    <w:rsid w:val="00D14488"/>
    <w:rsid w:val="00D1657B"/>
    <w:rsid w:val="00D50055"/>
    <w:rsid w:val="00D53706"/>
    <w:rsid w:val="00D67411"/>
    <w:rsid w:val="00D67760"/>
    <w:rsid w:val="00D704F2"/>
    <w:rsid w:val="00D706F0"/>
    <w:rsid w:val="00D709AD"/>
    <w:rsid w:val="00D81E82"/>
    <w:rsid w:val="00D91348"/>
    <w:rsid w:val="00DA0CBC"/>
    <w:rsid w:val="00DA28D7"/>
    <w:rsid w:val="00DD1C8F"/>
    <w:rsid w:val="00DF19B5"/>
    <w:rsid w:val="00DF4378"/>
    <w:rsid w:val="00DF69F2"/>
    <w:rsid w:val="00DF7AAD"/>
    <w:rsid w:val="00E12198"/>
    <w:rsid w:val="00E22002"/>
    <w:rsid w:val="00E47C69"/>
    <w:rsid w:val="00E55435"/>
    <w:rsid w:val="00E65440"/>
    <w:rsid w:val="00E73A89"/>
    <w:rsid w:val="00E84371"/>
    <w:rsid w:val="00E91441"/>
    <w:rsid w:val="00EA06A0"/>
    <w:rsid w:val="00EA2CC4"/>
    <w:rsid w:val="00EA31F9"/>
    <w:rsid w:val="00EA4267"/>
    <w:rsid w:val="00EA45BA"/>
    <w:rsid w:val="00EB22DD"/>
    <w:rsid w:val="00EB4E90"/>
    <w:rsid w:val="00ED5641"/>
    <w:rsid w:val="00EE1B58"/>
    <w:rsid w:val="00EE239E"/>
    <w:rsid w:val="00EF5B2F"/>
    <w:rsid w:val="00F178EB"/>
    <w:rsid w:val="00F203CF"/>
    <w:rsid w:val="00F26005"/>
    <w:rsid w:val="00F31664"/>
    <w:rsid w:val="00F40958"/>
    <w:rsid w:val="00F601C8"/>
    <w:rsid w:val="00F77800"/>
    <w:rsid w:val="00FB7864"/>
    <w:rsid w:val="00FC2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119DC6"/>
  <w15:chartTrackingRefBased/>
  <w15:docId w15:val="{6A8FEB02-0EE2-4399-8F63-E049F35B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895"/>
  </w:style>
  <w:style w:type="paragraph" w:styleId="Footer">
    <w:name w:val="footer"/>
    <w:basedOn w:val="Normal"/>
    <w:link w:val="FooterChar"/>
    <w:uiPriority w:val="99"/>
    <w:unhideWhenUsed/>
    <w:rsid w:val="00C47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895"/>
  </w:style>
  <w:style w:type="paragraph" w:styleId="ListParagraph">
    <w:name w:val="List Paragraph"/>
    <w:basedOn w:val="Normal"/>
    <w:uiPriority w:val="34"/>
    <w:qFormat/>
    <w:rsid w:val="00DA28D7"/>
    <w:pPr>
      <w:ind w:left="720"/>
      <w:contextualSpacing/>
    </w:pPr>
  </w:style>
  <w:style w:type="character" w:styleId="Hyperlink">
    <w:name w:val="Hyperlink"/>
    <w:basedOn w:val="DefaultParagraphFont"/>
    <w:uiPriority w:val="99"/>
    <w:unhideWhenUsed/>
    <w:rsid w:val="001C2B59"/>
    <w:rPr>
      <w:color w:val="0563C1" w:themeColor="hyperlink"/>
      <w:u w:val="single"/>
    </w:rPr>
  </w:style>
  <w:style w:type="character" w:styleId="UnresolvedMention">
    <w:name w:val="Unresolved Mention"/>
    <w:basedOn w:val="DefaultParagraphFont"/>
    <w:uiPriority w:val="99"/>
    <w:semiHidden/>
    <w:unhideWhenUsed/>
    <w:rsid w:val="001C2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A4069-9277-4514-AB2F-B64DB5B0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3449</Words>
  <Characters>19663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Kyna Griffith-Henry</dc:creator>
  <cp:keywords/>
  <dc:description/>
  <cp:lastModifiedBy>Dr. Kyna</cp:lastModifiedBy>
  <cp:revision>51</cp:revision>
  <cp:lastPrinted>2020-02-24T01:26:00Z</cp:lastPrinted>
  <dcterms:created xsi:type="dcterms:W3CDTF">2020-02-12T16:11:00Z</dcterms:created>
  <dcterms:modified xsi:type="dcterms:W3CDTF">2020-02-24T02:35:00Z</dcterms:modified>
</cp:coreProperties>
</file>